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C4CDC8" w14:textId="51EF42F9" w:rsidR="006D748A" w:rsidRDefault="006D748A" w:rsidP="006D748A">
      <w:r>
        <w:rPr>
          <w:noProof/>
          <w:lang w:val="en-US"/>
        </w:rPr>
        <mc:AlternateContent>
          <mc:Choice Requires="wpg">
            <w:drawing>
              <wp:anchor distT="0" distB="0" distL="114300" distR="114300" simplePos="0" relativeHeight="251757056" behindDoc="1" locked="0" layoutInCell="1" allowOverlap="1" wp14:anchorId="516A41B4" wp14:editId="499FAB8D">
                <wp:simplePos x="0" y="0"/>
                <wp:positionH relativeFrom="page">
                  <wp:align>center</wp:align>
                </wp:positionH>
                <wp:positionV relativeFrom="margin">
                  <wp:posOffset>-1343025</wp:posOffset>
                </wp:positionV>
                <wp:extent cx="6858000" cy="964374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643745"/>
                          <a:chOff x="0" y="0"/>
                          <a:chExt cx="6858000" cy="9643729"/>
                        </a:xfrm>
                      </wpg:grpSpPr>
                      <wps:wsp>
                        <wps:cNvPr id="120" name="Rectangle 120"/>
                        <wps:cNvSpPr/>
                        <wps:spPr>
                          <a:xfrm>
                            <a:off x="0" y="7362506"/>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533036"/>
                            <a:ext cx="6858000" cy="2110693"/>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ADD48" w14:textId="77777777" w:rsidR="00871DC6" w:rsidRDefault="00871DC6" w:rsidP="006D748A">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60EA8D4C" wp14:editId="213B90C0">
                                    <wp:extent cx="3676650" cy="1220910"/>
                                    <wp:effectExtent l="0" t="0" r="0" b="0"/>
                                    <wp:docPr id="5" name="Picture 5"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66B7F037" w14:textId="77777777" w:rsidR="00871DC6" w:rsidRDefault="00871DC6" w:rsidP="006D748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14:paraId="39875EC0" w14:textId="77777777" w:rsidR="00871DC6" w:rsidRDefault="00871DC6" w:rsidP="006D748A">
                              <w:pPr>
                                <w:pStyle w:val="NoSpacing"/>
                                <w:ind w:firstLine="720"/>
                                <w:rPr>
                                  <w:rFonts w:ascii="Book Antiqua" w:eastAsiaTheme="minorHAnsi" w:hAnsi="Book Antiqua"/>
                                  <w:color w:val="404040" w:themeColor="text1" w:themeTint="BF"/>
                                  <w:sz w:val="28"/>
                                  <w:szCs w:val="28"/>
                                </w:rPr>
                              </w:pPr>
                            </w:p>
                            <w:p w14:paraId="194AAD64" w14:textId="77777777" w:rsidR="00871DC6" w:rsidRPr="001B636A" w:rsidRDefault="00871DC6" w:rsidP="006D748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8391A8" w14:textId="77777777" w:rsidR="00871DC6" w:rsidRPr="006D748A" w:rsidRDefault="00871DC6" w:rsidP="006D748A">
                              <w:pPr>
                                <w:pStyle w:val="Heading1"/>
                                <w:rPr>
                                  <w:sz w:val="44"/>
                                </w:rPr>
                              </w:pPr>
                              <w:bookmarkStart w:id="0" w:name="_Toc441830708"/>
                              <w:r w:rsidRPr="006D748A">
                                <w:rPr>
                                  <w:sz w:val="44"/>
                                </w:rPr>
                                <w:t>GISC9216 – Digital Image Processing</w:t>
                              </w:r>
                              <w:bookmarkEnd w:id="0"/>
                            </w:p>
                            <w:p w14:paraId="052CDE0F" w14:textId="6B77D3A3" w:rsidR="00871DC6" w:rsidRPr="006D748A" w:rsidRDefault="00871DC6" w:rsidP="006D748A">
                              <w:pPr>
                                <w:rPr>
                                  <w:sz w:val="28"/>
                                </w:rPr>
                              </w:pPr>
                              <w:r w:rsidRPr="006D748A">
                                <w:rPr>
                                  <w:sz w:val="28"/>
                                </w:rPr>
                                <w:t>GISC9216-D1</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6A41B4" id="Group 119" o:spid="_x0000_s1026" style="position:absolute;margin-left:0;margin-top:-105.75pt;width:540pt;height:759.35pt;z-index:-251559424;mso-position-horizontal:center;mso-position-horizontal-relative:page;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">
                <v:rect id="Rectangle 120" o:spid="_x0000_s1027" style="position:absolute;top:73625;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Z08UA&#10;AADcAAAADwAAAGRycy9kb3ducmV2LnhtbESPQWvDMAyF74P+B6PCbqvTwsrI6pa2sLLj1pWy3USs&#10;xmGxbGKnSffrp8NgN4n39N6n1Wb0rbpSl5rABuazAhRxFWzDtYHTx8vDE6iUkS22gcnAjRJs1pO7&#10;FZY2DPxO12OulYRwKtGAyzmWWqfKkcc0C5FYtEvoPGZZu1rbDgcJ961eFMVSe2xYGhxG2juqvo+9&#10;NxAPp7evi9vFYXk7Px7Guv/8aXpj7qfj9hlUpjH/m/+uX63gLwRfnpEJ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5nTxQAAANwAAAAPAAAAAAAAAAAAAAAAAJgCAABkcnMv&#10;ZG93bnJldi54bWxQSwUGAAAAAAQABAD1AAAAigMAAAAA&#10;" fillcolor="#4f81bd [3204]" stroked="f" strokeweight="2pt"/>
                <v:rect id="Rectangle 121" o:spid="_x0000_s1028" style="position:absolute;top:75330;width:68580;height:2110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6RcEA&#10;AADcAAAADwAAAGRycy9kb3ducmV2LnhtbERP24rCMBB9X/Afwgj7IppWcJFqFF1WWBEEr89DM7bF&#10;ZlKSqPXvjbCwb3M415nOW1OLOzlfWVaQDhIQxLnVFRcKjodVfwzCB2SNtWVS8CQP81nnY4qZtg/e&#10;0X0fChFD2GeooAyhyaT0eUkG/cA2xJG7WGcwROgKqR0+Yrip5TBJvqTBimNDiQ19l5Rf9zej4PJz&#10;O642dttbunpxWqejLfXOpNRnt11MQARqw7/4z/2r4/xhCu9n4gV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VekXBAAAA3AAAAA8AAAAAAAAAAAAAAAAAmAIAAGRycy9kb3du&#10;cmV2LnhtbFBLBQYAAAAABAAEAPUAAACGAwAAAAA=&#10;" fillcolor="#c0504d [3205]" stroked="f" strokeweight="2pt">
                  <v:textbox inset="36pt,14.4pt,36pt,36pt">
                    <w:txbxContent>
                      <w:p w14:paraId="686ADD48" w14:textId="77777777" w:rsidR="00871DC6" w:rsidRDefault="00871DC6" w:rsidP="006D748A">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60EA8D4C" wp14:editId="213B90C0">
                              <wp:extent cx="3676650" cy="1220910"/>
                              <wp:effectExtent l="0" t="0" r="0" b="0"/>
                              <wp:docPr id="5" name="Picture 5"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66B7F037" w14:textId="77777777" w:rsidR="00871DC6" w:rsidRDefault="00871DC6" w:rsidP="006D748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14:paraId="39875EC0" w14:textId="77777777" w:rsidR="00871DC6" w:rsidRDefault="00871DC6" w:rsidP="006D748A">
                        <w:pPr>
                          <w:pStyle w:val="NoSpacing"/>
                          <w:ind w:firstLine="720"/>
                          <w:rPr>
                            <w:rFonts w:ascii="Book Antiqua" w:eastAsiaTheme="minorHAnsi" w:hAnsi="Book Antiqua"/>
                            <w:color w:val="404040" w:themeColor="text1" w:themeTint="BF"/>
                            <w:sz w:val="28"/>
                            <w:szCs w:val="28"/>
                          </w:rPr>
                        </w:pPr>
                      </w:p>
                      <w:p w14:paraId="194AAD64" w14:textId="77777777" w:rsidR="00871DC6" w:rsidRPr="001B636A" w:rsidRDefault="00871DC6" w:rsidP="006D748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p w14:paraId="6D8391A8" w14:textId="77777777" w:rsidR="00871DC6" w:rsidRPr="006D748A" w:rsidRDefault="00871DC6" w:rsidP="006D748A">
                        <w:pPr>
                          <w:pStyle w:val="Heading1"/>
                          <w:rPr>
                            <w:sz w:val="44"/>
                          </w:rPr>
                        </w:pPr>
                        <w:bookmarkStart w:id="1" w:name="_Toc441830708"/>
                        <w:r w:rsidRPr="006D748A">
                          <w:rPr>
                            <w:sz w:val="44"/>
                          </w:rPr>
                          <w:t>GISC9216 – Digital Image Processing</w:t>
                        </w:r>
                        <w:bookmarkEnd w:id="1"/>
                      </w:p>
                      <w:p w14:paraId="052CDE0F" w14:textId="6B77D3A3" w:rsidR="00871DC6" w:rsidRPr="006D748A" w:rsidRDefault="00871DC6" w:rsidP="006D748A">
                        <w:pPr>
                          <w:rPr>
                            <w:sz w:val="28"/>
                          </w:rPr>
                        </w:pPr>
                        <w:r w:rsidRPr="006D748A">
                          <w:rPr>
                            <w:sz w:val="28"/>
                          </w:rPr>
                          <w:t>GISC9216-D1</w:t>
                        </w:r>
                      </w:p>
                    </w:txbxContent>
                  </v:textbox>
                </v:shape>
                <w10:wrap anchorx="page" anchory="margin"/>
              </v:group>
            </w:pict>
          </mc:Fallback>
        </mc:AlternateContent>
      </w:r>
    </w:p>
    <w:p w14:paraId="055235E8" w14:textId="77777777" w:rsidR="00C47D81" w:rsidRDefault="006D748A" w:rsidP="00871DC6">
      <w:pPr>
        <w:sectPr w:rsidR="00C47D81" w:rsidSect="00C47D81">
          <w:headerReference w:type="default" r:id="rId11"/>
          <w:footerReference w:type="default" r:id="rId12"/>
          <w:type w:val="continuous"/>
          <w:pgSz w:w="12240" w:h="15840"/>
          <w:pgMar w:top="1440" w:right="634" w:bottom="1440" w:left="1440" w:header="720" w:footer="533" w:gutter="0"/>
          <w:pgNumType w:start="1"/>
          <w:cols w:space="720"/>
          <w:titlePg/>
          <w:docGrid w:linePitch="360"/>
        </w:sectPr>
      </w:pPr>
      <w:r>
        <w:rPr>
          <w:noProof/>
          <w:lang w:val="en-US"/>
        </w:rPr>
        <mc:AlternateContent>
          <mc:Choice Requires="wps">
            <w:drawing>
              <wp:anchor distT="0" distB="0" distL="114300" distR="114300" simplePos="0" relativeHeight="251759104" behindDoc="0" locked="0" layoutInCell="1" allowOverlap="1" wp14:anchorId="746768BC" wp14:editId="119983AB">
                <wp:simplePos x="0" y="0"/>
                <wp:positionH relativeFrom="column">
                  <wp:posOffset>390525</wp:posOffset>
                </wp:positionH>
                <wp:positionV relativeFrom="paragraph">
                  <wp:posOffset>7553325</wp:posOffset>
                </wp:positionV>
                <wp:extent cx="2171700" cy="29527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B5B04" w14:textId="77777777" w:rsidR="00871DC6" w:rsidRPr="00DE6A6A" w:rsidRDefault="00871DC6" w:rsidP="006D748A">
                            <w:pPr>
                              <w:rPr>
                                <w:rFonts w:ascii="Book Antiqua" w:hAnsi="Book Antiqua"/>
                                <w:color w:val="404040" w:themeColor="text1" w:themeTint="BF"/>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6768BC" id="Text Box 28" o:spid="_x0000_s1030" type="#_x0000_t202" style="position:absolute;margin-left:30.75pt;margin-top:594.75pt;width:171pt;height:23.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" filled="f" stroked="f" strokeweight=".5pt">
                <v:path arrowok="t"/>
                <v:textbox>
                  <w:txbxContent>
                    <w:p w14:paraId="7B4B5B04" w14:textId="77777777" w:rsidR="00871DC6" w:rsidRPr="00DE6A6A" w:rsidRDefault="00871DC6" w:rsidP="006D748A">
                      <w:pPr>
                        <w:rPr>
                          <w:rFonts w:ascii="Book Antiqua" w:hAnsi="Book Antiqua"/>
                          <w:color w:val="404040" w:themeColor="text1" w:themeTint="BF"/>
                          <w:szCs w:val="24"/>
                        </w:rPr>
                      </w:pPr>
                    </w:p>
                  </w:txbxContent>
                </v:textbox>
              </v:shape>
            </w:pict>
          </mc:Fallback>
        </mc:AlternateContent>
      </w:r>
      <w:r>
        <w:rPr>
          <w:noProof/>
          <w:lang w:val="en-US"/>
        </w:rPr>
        <mc:AlternateContent>
          <mc:Choice Requires="wps">
            <w:drawing>
              <wp:anchor distT="0" distB="0" distL="114300" distR="114300" simplePos="0" relativeHeight="251758080" behindDoc="0" locked="0" layoutInCell="1" allowOverlap="1" wp14:anchorId="3E29E60A" wp14:editId="48F197F9">
                <wp:simplePos x="0" y="0"/>
                <wp:positionH relativeFrom="page">
                  <wp:align>center</wp:align>
                </wp:positionH>
                <wp:positionV relativeFrom="paragraph">
                  <wp:posOffset>5841365</wp:posOffset>
                </wp:positionV>
                <wp:extent cx="6858000" cy="14097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4097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63811C" id="Rectangle 6" o:spid="_x0000_s1026" style="position:absolute;margin-left:0;margin-top:459.95pt;width:540pt;height:11.1pt;z-index:2517580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" fillcolor="#95b3d7 [1940]" stroked="f" strokeweight="2pt">
                <v:path arrowok="t"/>
                <w10:wrap anchorx="page"/>
              </v:rect>
            </w:pict>
          </mc:Fallback>
        </mc:AlternateContent>
      </w:r>
      <w:r>
        <w:br w:type="page"/>
      </w:r>
    </w:p>
    <w:p w14:paraId="7F33D66D" w14:textId="46B0BD12" w:rsidR="00871DC6" w:rsidRDefault="00871DC6" w:rsidP="00871DC6">
      <w:pPr>
        <w:rPr>
          <w:color w:val="262626" w:themeColor="text1" w:themeTint="D9"/>
          <w:sz w:val="30"/>
          <w:szCs w:val="30"/>
        </w:rPr>
      </w:pPr>
      <w:r>
        <w:rPr>
          <w:color w:val="262626" w:themeColor="text1" w:themeTint="D9"/>
          <w:sz w:val="30"/>
          <w:szCs w:val="30"/>
        </w:rPr>
        <w:lastRenderedPageBreak/>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noProof/>
          <w:color w:val="404040" w:themeColor="text1" w:themeTint="BF"/>
          <w:lang w:val="en-US"/>
        </w:rPr>
        <w:drawing>
          <wp:inline distT="0" distB="0" distL="0" distR="0" wp14:anchorId="76938B5C" wp14:editId="15564268">
            <wp:extent cx="324853" cy="649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868" cy="655737"/>
                    </a:xfrm>
                    <a:prstGeom prst="rect">
                      <a:avLst/>
                    </a:prstGeom>
                    <a:noFill/>
                    <a:ln>
                      <a:noFill/>
                    </a:ln>
                  </pic:spPr>
                </pic:pic>
              </a:graphicData>
            </a:graphic>
          </wp:inline>
        </w:drawing>
      </w:r>
    </w:p>
    <w:p w14:paraId="02B5FDB3" w14:textId="77777777" w:rsidR="00871DC6" w:rsidRPr="00035D82" w:rsidRDefault="00871DC6" w:rsidP="00871DC6">
      <w:pPr>
        <w:rPr>
          <w:color w:val="262626" w:themeColor="text1" w:themeTint="D9"/>
          <w:sz w:val="30"/>
          <w:szCs w:val="30"/>
        </w:rPr>
      </w:pPr>
      <w:r>
        <w:rPr>
          <w:color w:val="262626" w:themeColor="text1" w:themeTint="D9"/>
          <w:sz w:val="30"/>
          <w:szCs w:val="30"/>
        </w:rPr>
        <w:t>Mrs. Janet Finlay</w:t>
      </w:r>
    </w:p>
    <w:p w14:paraId="1AD2774C" w14:textId="23E45A7F" w:rsidR="00871DC6" w:rsidRPr="009B4253" w:rsidRDefault="008443ED" w:rsidP="00871DC6">
      <w:pPr>
        <w:ind w:right="540"/>
        <w:rPr>
          <w:color w:val="262626" w:themeColor="text1" w:themeTint="D9"/>
        </w:rPr>
      </w:pPr>
      <w:r>
        <w:rPr>
          <w:color w:val="262626" w:themeColor="text1" w:themeTint="D9"/>
        </w:rPr>
        <w:t>Professor – GISC9216</w:t>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C47D81">
        <w:rPr>
          <w:color w:val="404040" w:themeColor="text1" w:themeTint="BF"/>
          <w:szCs w:val="24"/>
        </w:rPr>
        <w:t>January 29, 2016</w:t>
      </w:r>
      <w:r w:rsidR="00871DC6" w:rsidRPr="002D02A1">
        <w:rPr>
          <w:color w:val="404040" w:themeColor="text1" w:themeTint="BF"/>
          <w:szCs w:val="24"/>
        </w:rPr>
        <w:br/>
      </w:r>
      <w:r w:rsidR="00871DC6" w:rsidRPr="00035D82">
        <w:rPr>
          <w:color w:val="262626" w:themeColor="text1" w:themeTint="D9"/>
        </w:rPr>
        <w:t>Niagara College</w:t>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871DC6">
        <w:rPr>
          <w:color w:val="404040" w:themeColor="text1" w:themeTint="BF"/>
          <w:szCs w:val="24"/>
        </w:rPr>
        <w:tab/>
      </w:r>
      <w:r w:rsidR="00C47D81" w:rsidRPr="00C47D81">
        <w:rPr>
          <w:i/>
          <w:color w:val="262626" w:themeColor="text1" w:themeTint="D9"/>
          <w:sz w:val="20"/>
          <w:szCs w:val="20"/>
        </w:rPr>
        <w:t>GISC9216</w:t>
      </w:r>
      <w:r w:rsidR="00C47D81">
        <w:rPr>
          <w:i/>
          <w:color w:val="262626" w:themeColor="text1" w:themeTint="D9"/>
          <w:sz w:val="20"/>
          <w:szCs w:val="20"/>
        </w:rPr>
        <w:t>-D1</w:t>
      </w:r>
      <w:r w:rsidR="00871DC6" w:rsidRPr="00035D82">
        <w:rPr>
          <w:color w:val="262626" w:themeColor="text1" w:themeTint="D9"/>
        </w:rPr>
        <w:br/>
        <w:t>135 Taylor Road</w:t>
      </w:r>
      <w:r w:rsidR="00871DC6" w:rsidRPr="00035D82">
        <w:rPr>
          <w:color w:val="262626" w:themeColor="text1" w:themeTint="D9"/>
        </w:rPr>
        <w:br/>
        <w:t>Niagara-on-the-lake, ON</w:t>
      </w:r>
      <w:r w:rsidR="00871DC6" w:rsidRPr="00035D82">
        <w:rPr>
          <w:color w:val="262626" w:themeColor="text1" w:themeTint="D9"/>
        </w:rPr>
        <w:br/>
        <w:t>L0S 1J0</w:t>
      </w:r>
      <w:r w:rsidR="00871DC6">
        <w:rPr>
          <w:color w:val="262626" w:themeColor="text1" w:themeTint="D9"/>
          <w:szCs w:val="24"/>
        </w:rPr>
        <w:br/>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r w:rsidR="00871DC6">
        <w:rPr>
          <w:color w:val="262626" w:themeColor="text1" w:themeTint="D9"/>
        </w:rPr>
        <w:tab/>
      </w:r>
    </w:p>
    <w:p w14:paraId="17376C17" w14:textId="6F1D6145" w:rsidR="00871DC6" w:rsidRDefault="00871DC6" w:rsidP="00871DC6">
      <w:pPr>
        <w:tabs>
          <w:tab w:val="left" w:pos="7605"/>
        </w:tabs>
        <w:rPr>
          <w:color w:val="262626" w:themeColor="text1" w:themeTint="D9"/>
          <w:szCs w:val="24"/>
        </w:rPr>
      </w:pPr>
      <w:r w:rsidRPr="00035D82">
        <w:rPr>
          <w:color w:val="262626" w:themeColor="text1" w:themeTint="D9"/>
          <w:szCs w:val="24"/>
        </w:rPr>
        <w:t xml:space="preserve">Dear </w:t>
      </w:r>
      <w:r>
        <w:rPr>
          <w:color w:val="262626" w:themeColor="text1" w:themeTint="D9"/>
          <w:szCs w:val="24"/>
        </w:rPr>
        <w:t>Mrs. Janet Finlay</w:t>
      </w:r>
      <w:r>
        <w:rPr>
          <w:color w:val="262626" w:themeColor="text1" w:themeTint="D9"/>
          <w:szCs w:val="24"/>
        </w:rPr>
        <w:tab/>
      </w:r>
      <w:r w:rsidRPr="00035D82">
        <w:rPr>
          <w:color w:val="262626" w:themeColor="text1" w:themeTint="D9"/>
          <w:szCs w:val="24"/>
        </w:rPr>
        <w:br/>
      </w:r>
      <w:r w:rsidRPr="008443ED">
        <w:rPr>
          <w:b/>
          <w:color w:val="262626" w:themeColor="text1" w:themeTint="D9"/>
          <w:szCs w:val="24"/>
        </w:rPr>
        <w:t xml:space="preserve"> </w:t>
      </w:r>
      <w:r w:rsidR="008443ED">
        <w:rPr>
          <w:b/>
          <w:color w:val="262626" w:themeColor="text1" w:themeTint="D9"/>
          <w:szCs w:val="24"/>
        </w:rPr>
        <w:t>RE: Submission: GISC216-D1</w:t>
      </w:r>
    </w:p>
    <w:p w14:paraId="443A71CA" w14:textId="20E98EA8" w:rsidR="00871DC6" w:rsidRPr="00352B4B" w:rsidRDefault="00871DC6" w:rsidP="00871DC6">
      <w:pPr>
        <w:rPr>
          <w:color w:val="262626" w:themeColor="text1" w:themeTint="D9"/>
          <w:sz w:val="20"/>
          <w:szCs w:val="20"/>
        </w:rPr>
      </w:pPr>
      <w:r w:rsidRPr="00035D82">
        <w:rPr>
          <w:color w:val="262626" w:themeColor="text1" w:themeTint="D9"/>
          <w:szCs w:val="24"/>
        </w:rPr>
        <w:br/>
      </w:r>
      <w:r w:rsidRPr="00352B4B">
        <w:rPr>
          <w:color w:val="262626" w:themeColor="text1" w:themeTint="D9"/>
          <w:sz w:val="20"/>
          <w:szCs w:val="20"/>
        </w:rPr>
        <w:t xml:space="preserve">Please accept this letter as our formal submission of Assignment </w:t>
      </w:r>
      <w:r w:rsidR="00C47D81">
        <w:rPr>
          <w:color w:val="262626" w:themeColor="text1" w:themeTint="D9"/>
          <w:sz w:val="20"/>
          <w:szCs w:val="20"/>
        </w:rPr>
        <w:t xml:space="preserve">one: </w:t>
      </w:r>
      <w:r w:rsidR="00C47D81" w:rsidRPr="00C47D81">
        <w:rPr>
          <w:i/>
          <w:color w:val="262626" w:themeColor="text1" w:themeTint="D9"/>
          <w:sz w:val="20"/>
          <w:szCs w:val="20"/>
        </w:rPr>
        <w:t>GISC9216</w:t>
      </w:r>
      <w:r w:rsidR="00C47D81">
        <w:rPr>
          <w:i/>
          <w:color w:val="262626" w:themeColor="text1" w:themeTint="D9"/>
          <w:sz w:val="20"/>
          <w:szCs w:val="20"/>
        </w:rPr>
        <w:t>-D1</w:t>
      </w:r>
      <w:r w:rsidR="00C47D81" w:rsidRPr="00C47D81">
        <w:rPr>
          <w:i/>
          <w:color w:val="262626" w:themeColor="text1" w:themeTint="D9"/>
          <w:sz w:val="20"/>
          <w:szCs w:val="20"/>
        </w:rPr>
        <w:t>-Introduction to Supervised Classification</w:t>
      </w:r>
      <w:r w:rsidR="00C47D81" w:rsidRPr="00352B4B">
        <w:rPr>
          <w:color w:val="262626" w:themeColor="text1" w:themeTint="D9"/>
          <w:sz w:val="20"/>
          <w:szCs w:val="20"/>
        </w:rPr>
        <w:t xml:space="preserve"> </w:t>
      </w:r>
      <w:r w:rsidRPr="00352B4B">
        <w:rPr>
          <w:color w:val="262626" w:themeColor="text1" w:themeTint="D9"/>
          <w:sz w:val="20"/>
          <w:szCs w:val="20"/>
        </w:rPr>
        <w:t>for Travis Vanos</w:t>
      </w:r>
      <w:r>
        <w:rPr>
          <w:color w:val="262626" w:themeColor="text1" w:themeTint="D9"/>
          <w:sz w:val="20"/>
          <w:szCs w:val="20"/>
        </w:rPr>
        <w:t>.</w:t>
      </w:r>
      <w:r w:rsidRPr="00352B4B">
        <w:rPr>
          <w:color w:val="262626" w:themeColor="text1" w:themeTint="D9"/>
          <w:sz w:val="20"/>
          <w:szCs w:val="20"/>
        </w:rPr>
        <w:t xml:space="preserve"> The works were completed </w:t>
      </w:r>
      <w:r>
        <w:rPr>
          <w:color w:val="262626" w:themeColor="text1" w:themeTint="D9"/>
          <w:sz w:val="20"/>
          <w:szCs w:val="20"/>
        </w:rPr>
        <w:t xml:space="preserve">with </w:t>
      </w:r>
      <w:r w:rsidR="00C47D81" w:rsidRPr="00C47D81">
        <w:rPr>
          <w:color w:val="262626" w:themeColor="text1" w:themeTint="D9"/>
          <w:sz w:val="20"/>
          <w:szCs w:val="20"/>
        </w:rPr>
        <w:t xml:space="preserve">Erdas, for both unsupervised and supervised </w:t>
      </w:r>
      <w:r w:rsidR="00C47D81">
        <w:rPr>
          <w:color w:val="262626" w:themeColor="text1" w:themeTint="D9"/>
          <w:sz w:val="20"/>
          <w:szCs w:val="20"/>
        </w:rPr>
        <w:t xml:space="preserve">classification </w:t>
      </w:r>
      <w:r w:rsidR="00C47D81" w:rsidRPr="00C47D81">
        <w:rPr>
          <w:color w:val="262626" w:themeColor="text1" w:themeTint="D9"/>
          <w:sz w:val="20"/>
          <w:szCs w:val="20"/>
        </w:rPr>
        <w:t xml:space="preserve">techniques. </w:t>
      </w:r>
      <w:r w:rsidRPr="00352B4B">
        <w:rPr>
          <w:color w:val="262626" w:themeColor="text1" w:themeTint="D9"/>
          <w:sz w:val="20"/>
          <w:szCs w:val="20"/>
        </w:rPr>
        <w:t>The purpose of this assignment is to successfully gain the</w:t>
      </w:r>
      <w:r>
        <w:rPr>
          <w:color w:val="262626" w:themeColor="text1" w:themeTint="D9"/>
          <w:sz w:val="20"/>
          <w:szCs w:val="20"/>
        </w:rPr>
        <w:t xml:space="preserve"> required knowledge for bringing the concepts and methodologies learned in </w:t>
      </w:r>
      <w:r w:rsidR="00C47D81">
        <w:rPr>
          <w:color w:val="262626" w:themeColor="text1" w:themeTint="D9"/>
          <w:sz w:val="20"/>
          <w:szCs w:val="20"/>
        </w:rPr>
        <w:t xml:space="preserve">the </w:t>
      </w:r>
      <w:r w:rsidR="00C47D81" w:rsidRPr="00C47D81">
        <w:rPr>
          <w:color w:val="262626" w:themeColor="text1" w:themeTint="D9"/>
          <w:sz w:val="20"/>
          <w:szCs w:val="20"/>
        </w:rPr>
        <w:t>Digital Image Processing</w:t>
      </w:r>
      <w:r w:rsidR="00C47D81">
        <w:rPr>
          <w:color w:val="262626" w:themeColor="text1" w:themeTint="D9"/>
          <w:sz w:val="20"/>
          <w:szCs w:val="20"/>
        </w:rPr>
        <w:t xml:space="preserve"> course to compare the different classification methods</w:t>
      </w:r>
      <w:r>
        <w:rPr>
          <w:color w:val="262626" w:themeColor="text1" w:themeTint="D9"/>
          <w:sz w:val="20"/>
          <w:szCs w:val="20"/>
        </w:rPr>
        <w:t>.</w:t>
      </w:r>
      <w:r w:rsidRPr="00352B4B">
        <w:rPr>
          <w:color w:val="262626" w:themeColor="text1" w:themeTint="D9"/>
          <w:sz w:val="20"/>
          <w:szCs w:val="20"/>
        </w:rPr>
        <w:t xml:space="preserve"> </w:t>
      </w:r>
      <w:r>
        <w:rPr>
          <w:color w:val="262626" w:themeColor="text1" w:themeTint="D9"/>
          <w:sz w:val="20"/>
          <w:szCs w:val="20"/>
        </w:rPr>
        <w:t>The</w:t>
      </w:r>
      <w:r w:rsidRPr="00352B4B">
        <w:rPr>
          <w:color w:val="262626" w:themeColor="text1" w:themeTint="D9"/>
          <w:sz w:val="20"/>
          <w:szCs w:val="20"/>
        </w:rPr>
        <w:t xml:space="preserve"> requirements</w:t>
      </w:r>
      <w:r>
        <w:rPr>
          <w:color w:val="262626" w:themeColor="text1" w:themeTint="D9"/>
          <w:sz w:val="20"/>
          <w:szCs w:val="20"/>
        </w:rPr>
        <w:t xml:space="preserve"> have been met along with the </w:t>
      </w:r>
      <w:r w:rsidR="00C47D81">
        <w:rPr>
          <w:color w:val="262626" w:themeColor="text1" w:themeTint="D9"/>
          <w:sz w:val="20"/>
          <w:szCs w:val="20"/>
        </w:rPr>
        <w:t>provided image subsets for study.</w:t>
      </w:r>
      <w:r w:rsidRPr="00352B4B">
        <w:rPr>
          <w:color w:val="262626" w:themeColor="text1" w:themeTint="D9"/>
          <w:sz w:val="20"/>
          <w:szCs w:val="20"/>
        </w:rPr>
        <w:t xml:space="preserve"> </w:t>
      </w:r>
      <w:r>
        <w:rPr>
          <w:color w:val="262626" w:themeColor="text1" w:themeTint="D9"/>
          <w:sz w:val="20"/>
          <w:szCs w:val="20"/>
        </w:rPr>
        <w:t>The following procedures to be covered include</w:t>
      </w:r>
      <w:r w:rsidRPr="00352B4B">
        <w:rPr>
          <w:color w:val="262626" w:themeColor="text1" w:themeTint="D9"/>
          <w:sz w:val="20"/>
          <w:szCs w:val="20"/>
        </w:rPr>
        <w:t>, but</w:t>
      </w:r>
      <w:r>
        <w:rPr>
          <w:color w:val="262626" w:themeColor="text1" w:themeTint="D9"/>
          <w:sz w:val="20"/>
          <w:szCs w:val="20"/>
        </w:rPr>
        <w:t xml:space="preserve"> are</w:t>
      </w:r>
      <w:r w:rsidRPr="00352B4B">
        <w:rPr>
          <w:color w:val="262626" w:themeColor="text1" w:themeTint="D9"/>
          <w:sz w:val="20"/>
          <w:szCs w:val="20"/>
        </w:rPr>
        <w:t xml:space="preserve"> not limited to: </w:t>
      </w:r>
    </w:p>
    <w:p w14:paraId="112C3E82" w14:textId="5BE9D19E" w:rsidR="00871DC6" w:rsidRPr="00352B4B" w:rsidRDefault="00C47D81" w:rsidP="00871DC6">
      <w:pPr>
        <w:numPr>
          <w:ilvl w:val="0"/>
          <w:numId w:val="27"/>
        </w:numPr>
        <w:tabs>
          <w:tab w:val="clear" w:pos="720"/>
        </w:tabs>
        <w:spacing w:after="0" w:line="360" w:lineRule="auto"/>
        <w:ind w:left="1080"/>
        <w:rPr>
          <w:color w:val="262626" w:themeColor="text1" w:themeTint="D9"/>
          <w:sz w:val="20"/>
          <w:szCs w:val="20"/>
        </w:rPr>
      </w:pPr>
      <w:r>
        <w:rPr>
          <w:color w:val="262626" w:themeColor="text1" w:themeTint="D9"/>
          <w:sz w:val="20"/>
          <w:szCs w:val="20"/>
        </w:rPr>
        <w:t>Preform a supervised and unsupervised classification for the Landsat image subset</w:t>
      </w:r>
    </w:p>
    <w:p w14:paraId="6966B8D2" w14:textId="5133D4C7" w:rsidR="00871DC6" w:rsidRPr="00352B4B" w:rsidRDefault="00C47D81" w:rsidP="00871DC6">
      <w:pPr>
        <w:numPr>
          <w:ilvl w:val="0"/>
          <w:numId w:val="27"/>
        </w:numPr>
        <w:tabs>
          <w:tab w:val="clear" w:pos="720"/>
        </w:tabs>
        <w:spacing w:after="0" w:line="360" w:lineRule="auto"/>
        <w:ind w:left="1080"/>
        <w:rPr>
          <w:color w:val="262626" w:themeColor="text1" w:themeTint="D9"/>
          <w:sz w:val="20"/>
          <w:szCs w:val="20"/>
        </w:rPr>
      </w:pPr>
      <w:r>
        <w:rPr>
          <w:color w:val="262626" w:themeColor="text1" w:themeTint="D9"/>
          <w:sz w:val="20"/>
          <w:szCs w:val="20"/>
        </w:rPr>
        <w:t>Create “Training Areas” and Signature Classes to be used for supervised classification</w:t>
      </w:r>
    </w:p>
    <w:p w14:paraId="24CD47F4" w14:textId="025B027D" w:rsidR="00871DC6" w:rsidRDefault="00C47D81" w:rsidP="00871DC6">
      <w:pPr>
        <w:pStyle w:val="ListParagraph"/>
        <w:numPr>
          <w:ilvl w:val="0"/>
          <w:numId w:val="27"/>
        </w:numPr>
        <w:tabs>
          <w:tab w:val="clear" w:pos="720"/>
        </w:tabs>
        <w:spacing w:after="0" w:line="360" w:lineRule="auto"/>
        <w:ind w:left="1080"/>
        <w:rPr>
          <w:color w:val="262626" w:themeColor="text1" w:themeTint="D9"/>
          <w:sz w:val="20"/>
          <w:szCs w:val="20"/>
        </w:rPr>
      </w:pPr>
      <w:r>
        <w:rPr>
          <w:color w:val="262626" w:themeColor="text1" w:themeTint="D9"/>
          <w:sz w:val="20"/>
          <w:szCs w:val="20"/>
        </w:rPr>
        <w:t>Compare and contrast the three different distance algorithms and determine best suited method</w:t>
      </w:r>
    </w:p>
    <w:p w14:paraId="724E1230" w14:textId="77777777" w:rsidR="00871DC6" w:rsidRPr="00667320" w:rsidRDefault="00871DC6" w:rsidP="00871DC6">
      <w:pPr>
        <w:pStyle w:val="ListParagraph"/>
        <w:spacing w:after="0" w:line="360" w:lineRule="auto"/>
        <w:rPr>
          <w:color w:val="262626" w:themeColor="text1" w:themeTint="D9"/>
          <w:sz w:val="20"/>
          <w:szCs w:val="20"/>
        </w:rPr>
      </w:pPr>
    </w:p>
    <w:p w14:paraId="381C9E45" w14:textId="77777777" w:rsidR="00871DC6" w:rsidRPr="00352B4B" w:rsidRDefault="00871DC6" w:rsidP="00871DC6">
      <w:pPr>
        <w:rPr>
          <w:color w:val="262626" w:themeColor="text1" w:themeTint="D9"/>
          <w:sz w:val="20"/>
          <w:szCs w:val="20"/>
        </w:rPr>
      </w:pPr>
      <w:r>
        <w:rPr>
          <w:color w:val="262626" w:themeColor="text1" w:themeTint="D9"/>
          <w:sz w:val="20"/>
          <w:szCs w:val="20"/>
        </w:rPr>
        <w:t>Following the assignment procedures,</w:t>
      </w:r>
      <w:r w:rsidRPr="00352B4B">
        <w:rPr>
          <w:color w:val="262626" w:themeColor="text1" w:themeTint="D9"/>
          <w:sz w:val="20"/>
          <w:szCs w:val="20"/>
        </w:rPr>
        <w:t xml:space="preserve"> please find the required material </w:t>
      </w:r>
      <w:r>
        <w:rPr>
          <w:color w:val="262626" w:themeColor="text1" w:themeTint="D9"/>
          <w:sz w:val="20"/>
          <w:szCs w:val="20"/>
        </w:rPr>
        <w:t>attached.</w:t>
      </w:r>
      <w:r w:rsidRPr="00352B4B">
        <w:rPr>
          <w:color w:val="262626" w:themeColor="text1" w:themeTint="D9"/>
          <w:sz w:val="20"/>
          <w:szCs w:val="20"/>
        </w:rPr>
        <w:t xml:space="preserve"> Should you have any questions regarding the enclosed documents</w:t>
      </w:r>
      <w:r>
        <w:rPr>
          <w:color w:val="262626" w:themeColor="text1" w:themeTint="D9"/>
          <w:sz w:val="20"/>
          <w:szCs w:val="20"/>
        </w:rPr>
        <w:t>,</w:t>
      </w:r>
      <w:r w:rsidRPr="00352B4B">
        <w:rPr>
          <w:color w:val="262626" w:themeColor="text1" w:themeTint="D9"/>
          <w:sz w:val="20"/>
          <w:szCs w:val="20"/>
        </w:rPr>
        <w:t xml:space="preserve"> please contact Travis Vanos at your convenience at </w:t>
      </w:r>
      <w:hyperlink r:id="rId15" w:history="1">
        <w:r w:rsidRPr="00352B4B">
          <w:rPr>
            <w:color w:val="262626" w:themeColor="text1" w:themeTint="D9"/>
            <w:sz w:val="20"/>
            <w:szCs w:val="20"/>
          </w:rPr>
          <w:t>travis.vanos@gmail.com</w:t>
        </w:r>
      </w:hyperlink>
      <w:r w:rsidRPr="00352B4B">
        <w:rPr>
          <w:color w:val="262626" w:themeColor="text1" w:themeTint="D9"/>
          <w:sz w:val="20"/>
          <w:szCs w:val="20"/>
        </w:rPr>
        <w:t>. We eagerly await your comments and suggestions.</w:t>
      </w:r>
      <w:r w:rsidRPr="00352B4B">
        <w:rPr>
          <w:color w:val="262626" w:themeColor="text1" w:themeTint="D9"/>
          <w:sz w:val="20"/>
          <w:szCs w:val="20"/>
        </w:rPr>
        <w:br/>
      </w:r>
      <w:r w:rsidRPr="00352B4B">
        <w:rPr>
          <w:color w:val="262626" w:themeColor="text1" w:themeTint="D9"/>
          <w:sz w:val="20"/>
          <w:szCs w:val="20"/>
        </w:rPr>
        <w:br/>
        <w:t>Sincerely,</w:t>
      </w:r>
    </w:p>
    <w:p w14:paraId="3CF08705" w14:textId="77777777" w:rsidR="00871DC6" w:rsidRDefault="00871DC6" w:rsidP="00871DC6">
      <w:pPr>
        <w:tabs>
          <w:tab w:val="left" w:pos="1170"/>
        </w:tabs>
        <w:rPr>
          <w:color w:val="262626" w:themeColor="text1" w:themeTint="D9"/>
        </w:rPr>
      </w:pPr>
    </w:p>
    <w:p w14:paraId="7278AF5E" w14:textId="77777777" w:rsidR="00871DC6" w:rsidRPr="00035D82" w:rsidRDefault="00871DC6" w:rsidP="00871DC6">
      <w:pPr>
        <w:tabs>
          <w:tab w:val="left" w:pos="1170"/>
        </w:tabs>
        <w:rPr>
          <w:color w:val="262626" w:themeColor="text1" w:themeTint="D9"/>
        </w:rPr>
      </w:pPr>
    </w:p>
    <w:p w14:paraId="1AECA036" w14:textId="77777777" w:rsidR="00871DC6" w:rsidRDefault="00871DC6" w:rsidP="00871DC6">
      <w:pPr>
        <w:tabs>
          <w:tab w:val="left" w:pos="1170"/>
        </w:tabs>
        <w:rPr>
          <w:color w:val="262626" w:themeColor="text1" w:themeTint="D9"/>
        </w:rPr>
      </w:pPr>
      <w:r>
        <w:rPr>
          <w:color w:val="262626" w:themeColor="text1" w:themeTint="D9"/>
        </w:rPr>
        <w:t xml:space="preserve"> Travis Vanos</w:t>
      </w:r>
      <w:r w:rsidRPr="00035D82">
        <w:rPr>
          <w:color w:val="262626" w:themeColor="text1" w:themeTint="D9"/>
        </w:rPr>
        <w:t xml:space="preserve"> </w:t>
      </w:r>
      <w:r w:rsidRPr="00035D82">
        <w:rPr>
          <w:color w:val="262626" w:themeColor="text1" w:themeTint="D9"/>
        </w:rPr>
        <w:br/>
      </w:r>
      <w:r>
        <w:rPr>
          <w:color w:val="262626" w:themeColor="text1" w:themeTint="D9"/>
          <w:szCs w:val="24"/>
        </w:rPr>
        <w:t xml:space="preserve"> </w:t>
      </w:r>
      <w:r w:rsidRPr="00035D82">
        <w:rPr>
          <w:color w:val="262626" w:themeColor="text1" w:themeTint="D9"/>
          <w:szCs w:val="24"/>
        </w:rPr>
        <w:t>GIS</w:t>
      </w:r>
      <w:r>
        <w:rPr>
          <w:color w:val="262626" w:themeColor="text1" w:themeTint="D9"/>
          <w:szCs w:val="24"/>
        </w:rPr>
        <w:t>/GM Candidate, Niagara College</w:t>
      </w:r>
      <w:r w:rsidRPr="00035D82">
        <w:rPr>
          <w:color w:val="262626" w:themeColor="text1" w:themeTint="D9"/>
          <w:szCs w:val="24"/>
        </w:rPr>
        <w:br/>
      </w:r>
      <w:r>
        <w:rPr>
          <w:color w:val="262626" w:themeColor="text1" w:themeTint="D9"/>
          <w:szCs w:val="24"/>
        </w:rPr>
        <w:t xml:space="preserve"> </w:t>
      </w:r>
      <w:r w:rsidRPr="00035D82">
        <w:rPr>
          <w:color w:val="262626" w:themeColor="text1" w:themeTint="D9"/>
          <w:szCs w:val="24"/>
        </w:rPr>
        <w:t>T. V</w:t>
      </w:r>
      <w:r>
        <w:rPr>
          <w:color w:val="262626" w:themeColor="text1" w:themeTint="D9"/>
          <w:szCs w:val="24"/>
        </w:rPr>
        <w:t xml:space="preserve">. </w:t>
      </w:r>
    </w:p>
    <w:p w14:paraId="64A2D9C6" w14:textId="48859A79" w:rsidR="00A95E66" w:rsidRDefault="00871DC6" w:rsidP="00871DC6">
      <w:pPr>
        <w:tabs>
          <w:tab w:val="left" w:pos="1170"/>
        </w:tabs>
        <w:spacing w:after="0" w:line="240" w:lineRule="auto"/>
        <w:rPr>
          <w:color w:val="262626" w:themeColor="text1" w:themeTint="D9"/>
          <w:szCs w:val="24"/>
        </w:rPr>
      </w:pPr>
      <w:r w:rsidRPr="00035D82">
        <w:rPr>
          <w:color w:val="262626" w:themeColor="text1" w:themeTint="D9"/>
          <w:szCs w:val="24"/>
        </w:rPr>
        <w:t xml:space="preserve">Enclosures: </w:t>
      </w:r>
      <w:r>
        <w:rPr>
          <w:color w:val="262626" w:themeColor="text1" w:themeTint="D9"/>
          <w:szCs w:val="24"/>
        </w:rPr>
        <w:t xml:space="preserve">   </w:t>
      </w:r>
      <w:r w:rsidR="00A95E66" w:rsidRPr="00A95E66">
        <w:rPr>
          <w:color w:val="262626" w:themeColor="text1" w:themeTint="D9"/>
          <w:szCs w:val="24"/>
        </w:rPr>
        <w:t>VanosTGISC9216D1</w:t>
      </w:r>
      <w:r w:rsidR="00A95E66">
        <w:rPr>
          <w:color w:val="262626" w:themeColor="text1" w:themeTint="D9"/>
          <w:szCs w:val="24"/>
        </w:rPr>
        <w:t>.docx</w:t>
      </w:r>
    </w:p>
    <w:p w14:paraId="6A310B83" w14:textId="6E1207F9" w:rsidR="00871DC6" w:rsidRPr="00C47D81" w:rsidRDefault="00871DC6" w:rsidP="00C47D81">
      <w:pPr>
        <w:tabs>
          <w:tab w:val="left" w:pos="1170"/>
        </w:tabs>
        <w:spacing w:after="0" w:line="240" w:lineRule="auto"/>
        <w:rPr>
          <w:color w:val="262626" w:themeColor="text1" w:themeTint="D9"/>
          <w:szCs w:val="24"/>
        </w:rPr>
        <w:sectPr w:rsidR="00871DC6" w:rsidRPr="00C47D81" w:rsidSect="00C47D81">
          <w:pgSz w:w="12240" w:h="15840"/>
          <w:pgMar w:top="1440" w:right="634" w:bottom="1440" w:left="1440" w:header="720" w:footer="533" w:gutter="0"/>
          <w:pgNumType w:fmt="lowerRoman" w:start="0"/>
          <w:cols w:space="720"/>
          <w:titlePg/>
          <w:docGrid w:linePitch="360"/>
        </w:sectPr>
      </w:pPr>
      <w:r>
        <w:rPr>
          <w:color w:val="262626" w:themeColor="text1" w:themeTint="D9"/>
          <w:szCs w:val="24"/>
        </w:rPr>
        <w:tab/>
      </w:r>
      <w:r w:rsidR="00A95E66">
        <w:rPr>
          <w:color w:val="262626" w:themeColor="text1" w:themeTint="D9"/>
          <w:szCs w:val="24"/>
        </w:rPr>
        <w:tab/>
      </w:r>
    </w:p>
    <w:bookmarkStart w:id="1" w:name="_Toc441830709"/>
    <w:p w14:paraId="7BA5B2A9" w14:textId="554F434A" w:rsidR="00DB0FBD" w:rsidRDefault="00DB0FBD" w:rsidP="00DB0FBD">
      <w:pPr>
        <w:pStyle w:val="Heading1"/>
      </w:pPr>
      <w:r>
        <w:rPr>
          <w:noProof/>
          <w:lang w:val="en-US"/>
        </w:rPr>
        <w:lastRenderedPageBreak/>
        <mc:AlternateContent>
          <mc:Choice Requires="wps">
            <w:drawing>
              <wp:anchor distT="0" distB="0" distL="114300" distR="114300" simplePos="0" relativeHeight="251761152" behindDoc="0" locked="0" layoutInCell="1" allowOverlap="1" wp14:anchorId="5DDF3F9B" wp14:editId="2916AE26">
                <wp:simplePos x="0" y="0"/>
                <wp:positionH relativeFrom="margin">
                  <wp:align>left</wp:align>
                </wp:positionH>
                <wp:positionV relativeFrom="paragraph">
                  <wp:posOffset>392430</wp:posOffset>
                </wp:positionV>
                <wp:extent cx="6296025" cy="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629602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6EBDC2" id="Straight Connector 19" o:spid="_x0000_s1026" style="position:absolute;z-index:251761152;visibility:visible;mso-wrap-style:square;mso-wrap-distance-left:9pt;mso-wrap-distance-top:0;mso-wrap-distance-right:9pt;mso-wrap-distance-bottom:0;mso-position-horizontal:left;mso-position-horizontal-relative:margin;mso-position-vertical:absolute;mso-position-vertical-relative:text" from="0,30.9pt" to="495.7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" strokecolor="#4579b8 [3044]" strokeweight="1pt">
                <w10:wrap anchorx="margin"/>
              </v:line>
            </w:pict>
          </mc:Fallback>
        </mc:AlternateContent>
      </w:r>
      <w:r>
        <w:t>Abstract</w:t>
      </w:r>
      <w:bookmarkEnd w:id="1"/>
    </w:p>
    <w:p w14:paraId="021C8766" w14:textId="77777777" w:rsidR="00DB0FBD" w:rsidRDefault="00DB0FBD" w:rsidP="00DB0FBD">
      <w:pPr>
        <w:tabs>
          <w:tab w:val="left" w:pos="8100"/>
        </w:tabs>
      </w:pPr>
    </w:p>
    <w:p w14:paraId="1B82F673" w14:textId="77777777" w:rsidR="00DB0FBD" w:rsidRDefault="00DB0FBD" w:rsidP="00DB0FBD">
      <w:pPr>
        <w:tabs>
          <w:tab w:val="left" w:pos="8100"/>
        </w:tabs>
      </w:pPr>
    </w:p>
    <w:p w14:paraId="08683993" w14:textId="15530629" w:rsidR="00CE50F2" w:rsidRPr="00A95E66" w:rsidRDefault="001C7803" w:rsidP="00A95E66">
      <w:pPr>
        <w:rPr>
          <w:sz w:val="24"/>
          <w:szCs w:val="24"/>
        </w:rPr>
        <w:sectPr w:rsidR="00CE50F2" w:rsidRPr="00A95E66" w:rsidSect="00263952">
          <w:footerReference w:type="first" r:id="rId16"/>
          <w:pgSz w:w="12240" w:h="15840"/>
          <w:pgMar w:top="1440" w:right="1440" w:bottom="1440" w:left="1440" w:header="720" w:footer="720" w:gutter="0"/>
          <w:pgNumType w:fmt="lowerRoman" w:start="1"/>
          <w:cols w:space="720"/>
          <w:titlePg/>
          <w:docGrid w:linePitch="360"/>
        </w:sectPr>
      </w:pPr>
      <w:r w:rsidRPr="00A95E66">
        <w:rPr>
          <w:sz w:val="24"/>
          <w:szCs w:val="24"/>
        </w:rPr>
        <w:t>For the entire lifespan of areal imagery, since its first uses in war times</w:t>
      </w:r>
      <w:r w:rsidR="00ED1787" w:rsidRPr="00A95E66">
        <w:rPr>
          <w:sz w:val="24"/>
          <w:szCs w:val="24"/>
        </w:rPr>
        <w:t>,</w:t>
      </w:r>
      <w:r w:rsidRPr="00A95E66">
        <w:rPr>
          <w:sz w:val="24"/>
          <w:szCs w:val="24"/>
        </w:rPr>
        <w:t xml:space="preserve"> has been to distinguish and classify Areas of Interest (AOI) on the earth’s surface.  </w:t>
      </w:r>
      <w:r w:rsidR="00ED1787" w:rsidRPr="00A95E66">
        <w:rPr>
          <w:sz w:val="24"/>
          <w:szCs w:val="24"/>
        </w:rPr>
        <w:t xml:space="preserve">With modern day computers it is up to GIS professionals to classify </w:t>
      </w:r>
      <w:r w:rsidRPr="00A95E66">
        <w:rPr>
          <w:sz w:val="24"/>
          <w:szCs w:val="24"/>
        </w:rPr>
        <w:t xml:space="preserve">pixels </w:t>
      </w:r>
      <w:r w:rsidR="00ED1787" w:rsidRPr="00A95E66">
        <w:rPr>
          <w:sz w:val="24"/>
          <w:szCs w:val="24"/>
        </w:rPr>
        <w:t>in a set of raster image</w:t>
      </w:r>
      <w:r w:rsidRPr="00A95E66">
        <w:rPr>
          <w:sz w:val="24"/>
          <w:szCs w:val="24"/>
        </w:rPr>
        <w:t xml:space="preserve">. </w:t>
      </w:r>
      <w:r w:rsidR="00787079" w:rsidRPr="00A95E66">
        <w:rPr>
          <w:sz w:val="24"/>
          <w:szCs w:val="24"/>
        </w:rPr>
        <w:t>With the aid of software the analysis of the areas takes place to attempt to properly classify types of terrain and features. There are two types of classifications used in this report:</w:t>
      </w:r>
      <w:r w:rsidRPr="00A95E66">
        <w:rPr>
          <w:sz w:val="24"/>
          <w:szCs w:val="24"/>
        </w:rPr>
        <w:t xml:space="preserve"> supervised and unsupervised classification. </w:t>
      </w:r>
      <w:r w:rsidR="00787079" w:rsidRPr="00A95E66">
        <w:rPr>
          <w:sz w:val="24"/>
          <w:szCs w:val="24"/>
        </w:rPr>
        <w:t>The objective of this report is to outline both methods and outline the effectiveness of each. The methodology is then presented to describe</w:t>
      </w:r>
      <w:r w:rsidRPr="00A95E66">
        <w:rPr>
          <w:sz w:val="24"/>
          <w:szCs w:val="24"/>
        </w:rPr>
        <w:t xml:space="preserve"> the </w:t>
      </w:r>
      <w:r w:rsidR="00787079" w:rsidRPr="00A95E66">
        <w:rPr>
          <w:sz w:val="24"/>
          <w:szCs w:val="24"/>
        </w:rPr>
        <w:t>process</w:t>
      </w:r>
      <w:r w:rsidRPr="00A95E66">
        <w:rPr>
          <w:sz w:val="24"/>
          <w:szCs w:val="24"/>
        </w:rPr>
        <w:t xml:space="preserve"> in which to perform the two classification methods</w:t>
      </w:r>
      <w:r w:rsidR="00787079" w:rsidRPr="00A95E66">
        <w:rPr>
          <w:sz w:val="24"/>
          <w:szCs w:val="24"/>
        </w:rPr>
        <w:t xml:space="preserve"> were produced</w:t>
      </w:r>
      <w:r w:rsidRPr="00A95E66">
        <w:rPr>
          <w:sz w:val="24"/>
          <w:szCs w:val="24"/>
        </w:rPr>
        <w:t xml:space="preserve">. Finally, </w:t>
      </w:r>
      <w:r w:rsidR="00787079" w:rsidRPr="00A95E66">
        <w:rPr>
          <w:sz w:val="24"/>
          <w:szCs w:val="24"/>
        </w:rPr>
        <w:t>the two methods are scrutinized for the effectiveness of classifying features in the Orilla area. The subsequent figures a</w:t>
      </w:r>
      <w:r w:rsidR="00C47D81" w:rsidRPr="00A95E66">
        <w:rPr>
          <w:sz w:val="24"/>
          <w:szCs w:val="24"/>
        </w:rPr>
        <w:t xml:space="preserve">nd maps are </w:t>
      </w:r>
      <w:r w:rsidR="008443ED" w:rsidRPr="00A95E66">
        <w:rPr>
          <w:sz w:val="24"/>
          <w:szCs w:val="24"/>
        </w:rPr>
        <w:t>included.</w:t>
      </w:r>
    </w:p>
    <w:sdt>
      <w:sdtPr>
        <w:rPr>
          <w:rFonts w:asciiTheme="minorHAnsi" w:eastAsiaTheme="minorHAnsi" w:hAnsiTheme="minorHAnsi" w:cstheme="minorBidi"/>
          <w:color w:val="auto"/>
          <w:sz w:val="22"/>
          <w:szCs w:val="22"/>
        </w:rPr>
        <w:id w:val="-275485428"/>
        <w:docPartObj>
          <w:docPartGallery w:val="Table of Contents"/>
          <w:docPartUnique/>
        </w:docPartObj>
      </w:sdtPr>
      <w:sdtEndPr>
        <w:rPr>
          <w:b/>
          <w:bCs/>
          <w:noProof/>
        </w:rPr>
      </w:sdtEndPr>
      <w:sdtContent>
        <w:p w14:paraId="79F11638" w14:textId="5DF5FD35" w:rsidR="00E42F45" w:rsidRPr="00A95E66" w:rsidRDefault="005D6765" w:rsidP="00A95E66">
          <w:pPr>
            <w:pStyle w:val="TOCHeading"/>
          </w:pPr>
          <w:r>
            <w:t>Table of Contents</w:t>
          </w:r>
          <w:r w:rsidRPr="009B3E8F">
            <w:rPr>
              <w:sz w:val="20"/>
            </w:rPr>
            <w:fldChar w:fldCharType="begin"/>
          </w:r>
          <w:r w:rsidRPr="009B3E8F">
            <w:rPr>
              <w:sz w:val="20"/>
            </w:rPr>
            <w:instrText xml:space="preserve"> TOC \o "1-3" \h \z \u </w:instrText>
          </w:r>
          <w:r w:rsidRPr="009B3E8F">
            <w:rPr>
              <w:sz w:val="20"/>
            </w:rPr>
            <w:fldChar w:fldCharType="separate"/>
          </w:r>
          <w:hyperlink r:id="rId17" w:anchor="_Toc441830708" w:history="1"/>
        </w:p>
        <w:p w14:paraId="30EE585B" w14:textId="77777777" w:rsidR="00E42F45" w:rsidRDefault="00636160">
          <w:pPr>
            <w:pStyle w:val="TOC1"/>
            <w:tabs>
              <w:tab w:val="right" w:leader="dot" w:pos="9350"/>
            </w:tabs>
            <w:rPr>
              <w:rFonts w:eastAsiaTheme="minorEastAsia"/>
              <w:noProof/>
              <w:lang w:val="en-US"/>
            </w:rPr>
          </w:pPr>
          <w:hyperlink w:anchor="_Toc441830709" w:history="1">
            <w:r w:rsidR="00E42F45" w:rsidRPr="001169AF">
              <w:rPr>
                <w:rStyle w:val="Hyperlink"/>
                <w:noProof/>
              </w:rPr>
              <w:t>Abstract</w:t>
            </w:r>
            <w:r w:rsidR="00E42F45">
              <w:rPr>
                <w:noProof/>
                <w:webHidden/>
              </w:rPr>
              <w:tab/>
            </w:r>
            <w:r w:rsidR="00E42F45">
              <w:rPr>
                <w:noProof/>
                <w:webHidden/>
              </w:rPr>
              <w:fldChar w:fldCharType="begin"/>
            </w:r>
            <w:r w:rsidR="00E42F45">
              <w:rPr>
                <w:noProof/>
                <w:webHidden/>
              </w:rPr>
              <w:instrText xml:space="preserve"> PAGEREF _Toc441830709 \h </w:instrText>
            </w:r>
            <w:r w:rsidR="00E42F45">
              <w:rPr>
                <w:noProof/>
                <w:webHidden/>
              </w:rPr>
            </w:r>
            <w:r w:rsidR="00E42F45">
              <w:rPr>
                <w:noProof/>
                <w:webHidden/>
              </w:rPr>
              <w:fldChar w:fldCharType="separate"/>
            </w:r>
            <w:r w:rsidR="00E42F45">
              <w:rPr>
                <w:noProof/>
                <w:webHidden/>
              </w:rPr>
              <w:t>i</w:t>
            </w:r>
            <w:r w:rsidR="00E42F45">
              <w:rPr>
                <w:noProof/>
                <w:webHidden/>
              </w:rPr>
              <w:fldChar w:fldCharType="end"/>
            </w:r>
          </w:hyperlink>
        </w:p>
        <w:p w14:paraId="42C07832" w14:textId="77777777" w:rsidR="00E42F45" w:rsidRDefault="00636160">
          <w:pPr>
            <w:pStyle w:val="TOC1"/>
            <w:tabs>
              <w:tab w:val="right" w:leader="dot" w:pos="9350"/>
            </w:tabs>
            <w:rPr>
              <w:rFonts w:eastAsiaTheme="minorEastAsia"/>
              <w:noProof/>
              <w:lang w:val="en-US"/>
            </w:rPr>
          </w:pPr>
          <w:hyperlink w:anchor="_Toc441830710" w:history="1">
            <w:r w:rsidR="00E42F45" w:rsidRPr="001169AF">
              <w:rPr>
                <w:rStyle w:val="Hyperlink"/>
                <w:noProof/>
              </w:rPr>
              <w:t>1. Introduction</w:t>
            </w:r>
            <w:r w:rsidR="00E42F45">
              <w:rPr>
                <w:noProof/>
                <w:webHidden/>
              </w:rPr>
              <w:tab/>
            </w:r>
            <w:r w:rsidR="00E42F45">
              <w:rPr>
                <w:noProof/>
                <w:webHidden/>
              </w:rPr>
              <w:fldChar w:fldCharType="begin"/>
            </w:r>
            <w:r w:rsidR="00E42F45">
              <w:rPr>
                <w:noProof/>
                <w:webHidden/>
              </w:rPr>
              <w:instrText xml:space="preserve"> PAGEREF _Toc441830710 \h </w:instrText>
            </w:r>
            <w:r w:rsidR="00E42F45">
              <w:rPr>
                <w:noProof/>
                <w:webHidden/>
              </w:rPr>
            </w:r>
            <w:r w:rsidR="00E42F45">
              <w:rPr>
                <w:noProof/>
                <w:webHidden/>
              </w:rPr>
              <w:fldChar w:fldCharType="separate"/>
            </w:r>
            <w:r w:rsidR="00E42F45">
              <w:rPr>
                <w:noProof/>
                <w:webHidden/>
              </w:rPr>
              <w:t>1</w:t>
            </w:r>
            <w:r w:rsidR="00E42F45">
              <w:rPr>
                <w:noProof/>
                <w:webHidden/>
              </w:rPr>
              <w:fldChar w:fldCharType="end"/>
            </w:r>
          </w:hyperlink>
        </w:p>
        <w:p w14:paraId="6CCFE789" w14:textId="77777777" w:rsidR="00E42F45" w:rsidRDefault="00636160">
          <w:pPr>
            <w:pStyle w:val="TOC2"/>
            <w:tabs>
              <w:tab w:val="right" w:leader="dot" w:pos="9350"/>
            </w:tabs>
            <w:rPr>
              <w:rFonts w:eastAsiaTheme="minorEastAsia"/>
              <w:noProof/>
              <w:lang w:val="en-US"/>
            </w:rPr>
          </w:pPr>
          <w:hyperlink w:anchor="_Toc441830711" w:history="1">
            <w:r w:rsidR="00E42F45" w:rsidRPr="001169AF">
              <w:rPr>
                <w:rStyle w:val="Hyperlink"/>
                <w:noProof/>
              </w:rPr>
              <w:t>1.1 Image Creation</w:t>
            </w:r>
            <w:r w:rsidR="00E42F45">
              <w:rPr>
                <w:noProof/>
                <w:webHidden/>
              </w:rPr>
              <w:tab/>
            </w:r>
            <w:r w:rsidR="00E42F45">
              <w:rPr>
                <w:noProof/>
                <w:webHidden/>
              </w:rPr>
              <w:fldChar w:fldCharType="begin"/>
            </w:r>
            <w:r w:rsidR="00E42F45">
              <w:rPr>
                <w:noProof/>
                <w:webHidden/>
              </w:rPr>
              <w:instrText xml:space="preserve"> PAGEREF _Toc441830711 \h </w:instrText>
            </w:r>
            <w:r w:rsidR="00E42F45">
              <w:rPr>
                <w:noProof/>
                <w:webHidden/>
              </w:rPr>
            </w:r>
            <w:r w:rsidR="00E42F45">
              <w:rPr>
                <w:noProof/>
                <w:webHidden/>
              </w:rPr>
              <w:fldChar w:fldCharType="separate"/>
            </w:r>
            <w:r w:rsidR="00E42F45">
              <w:rPr>
                <w:noProof/>
                <w:webHidden/>
              </w:rPr>
              <w:t>2</w:t>
            </w:r>
            <w:r w:rsidR="00E42F45">
              <w:rPr>
                <w:noProof/>
                <w:webHidden/>
              </w:rPr>
              <w:fldChar w:fldCharType="end"/>
            </w:r>
          </w:hyperlink>
        </w:p>
        <w:p w14:paraId="7EF256A5" w14:textId="77777777" w:rsidR="00E42F45" w:rsidRDefault="00636160">
          <w:pPr>
            <w:pStyle w:val="TOC2"/>
            <w:tabs>
              <w:tab w:val="right" w:leader="dot" w:pos="9350"/>
            </w:tabs>
            <w:rPr>
              <w:rFonts w:eastAsiaTheme="minorEastAsia"/>
              <w:noProof/>
              <w:lang w:val="en-US"/>
            </w:rPr>
          </w:pPr>
          <w:hyperlink w:anchor="_Toc441830712" w:history="1">
            <w:r w:rsidR="00E42F45" w:rsidRPr="001169AF">
              <w:rPr>
                <w:rStyle w:val="Hyperlink"/>
                <w:noProof/>
              </w:rPr>
              <w:t>1.2 Types of Classifications</w:t>
            </w:r>
            <w:r w:rsidR="00E42F45">
              <w:rPr>
                <w:noProof/>
                <w:webHidden/>
              </w:rPr>
              <w:tab/>
            </w:r>
            <w:r w:rsidR="00E42F45">
              <w:rPr>
                <w:noProof/>
                <w:webHidden/>
              </w:rPr>
              <w:fldChar w:fldCharType="begin"/>
            </w:r>
            <w:r w:rsidR="00E42F45">
              <w:rPr>
                <w:noProof/>
                <w:webHidden/>
              </w:rPr>
              <w:instrText xml:space="preserve"> PAGEREF _Toc441830712 \h </w:instrText>
            </w:r>
            <w:r w:rsidR="00E42F45">
              <w:rPr>
                <w:noProof/>
                <w:webHidden/>
              </w:rPr>
            </w:r>
            <w:r w:rsidR="00E42F45">
              <w:rPr>
                <w:noProof/>
                <w:webHidden/>
              </w:rPr>
              <w:fldChar w:fldCharType="separate"/>
            </w:r>
            <w:r w:rsidR="00E42F45">
              <w:rPr>
                <w:noProof/>
                <w:webHidden/>
              </w:rPr>
              <w:t>2</w:t>
            </w:r>
            <w:r w:rsidR="00E42F45">
              <w:rPr>
                <w:noProof/>
                <w:webHidden/>
              </w:rPr>
              <w:fldChar w:fldCharType="end"/>
            </w:r>
          </w:hyperlink>
        </w:p>
        <w:p w14:paraId="31F2FD17" w14:textId="77777777" w:rsidR="00E42F45" w:rsidRDefault="00636160">
          <w:pPr>
            <w:pStyle w:val="TOC1"/>
            <w:tabs>
              <w:tab w:val="right" w:leader="dot" w:pos="9350"/>
            </w:tabs>
            <w:rPr>
              <w:rFonts w:eastAsiaTheme="minorEastAsia"/>
              <w:noProof/>
              <w:lang w:val="en-US"/>
            </w:rPr>
          </w:pPr>
          <w:hyperlink w:anchor="_Toc441830713" w:history="1">
            <w:r w:rsidR="00E42F45" w:rsidRPr="001169AF">
              <w:rPr>
                <w:rStyle w:val="Hyperlink"/>
                <w:noProof/>
              </w:rPr>
              <w:t>2 Summary of Unsupervised and Supervised Classification</w:t>
            </w:r>
            <w:r w:rsidR="00E42F45">
              <w:rPr>
                <w:noProof/>
                <w:webHidden/>
              </w:rPr>
              <w:tab/>
            </w:r>
            <w:r w:rsidR="00E42F45">
              <w:rPr>
                <w:noProof/>
                <w:webHidden/>
              </w:rPr>
              <w:fldChar w:fldCharType="begin"/>
            </w:r>
            <w:r w:rsidR="00E42F45">
              <w:rPr>
                <w:noProof/>
                <w:webHidden/>
              </w:rPr>
              <w:instrText xml:space="preserve"> PAGEREF _Toc441830713 \h </w:instrText>
            </w:r>
            <w:r w:rsidR="00E42F45">
              <w:rPr>
                <w:noProof/>
                <w:webHidden/>
              </w:rPr>
            </w:r>
            <w:r w:rsidR="00E42F45">
              <w:rPr>
                <w:noProof/>
                <w:webHidden/>
              </w:rPr>
              <w:fldChar w:fldCharType="separate"/>
            </w:r>
            <w:r w:rsidR="00E42F45">
              <w:rPr>
                <w:noProof/>
                <w:webHidden/>
              </w:rPr>
              <w:t>4</w:t>
            </w:r>
            <w:r w:rsidR="00E42F45">
              <w:rPr>
                <w:noProof/>
                <w:webHidden/>
              </w:rPr>
              <w:fldChar w:fldCharType="end"/>
            </w:r>
          </w:hyperlink>
        </w:p>
        <w:p w14:paraId="51E42CA7" w14:textId="77777777" w:rsidR="00E42F45" w:rsidRDefault="00636160">
          <w:pPr>
            <w:pStyle w:val="TOC2"/>
            <w:tabs>
              <w:tab w:val="right" w:leader="dot" w:pos="9350"/>
            </w:tabs>
            <w:rPr>
              <w:rFonts w:eastAsiaTheme="minorEastAsia"/>
              <w:noProof/>
              <w:lang w:val="en-US"/>
            </w:rPr>
          </w:pPr>
          <w:hyperlink w:anchor="_Toc441830714" w:history="1">
            <w:r w:rsidR="00E42F45" w:rsidRPr="001169AF">
              <w:rPr>
                <w:rStyle w:val="Hyperlink"/>
                <w:noProof/>
              </w:rPr>
              <w:t>2.1 Minimum, Maximum and Mahalanobis Algorithms</w:t>
            </w:r>
            <w:r w:rsidR="00E42F45">
              <w:rPr>
                <w:noProof/>
                <w:webHidden/>
              </w:rPr>
              <w:tab/>
            </w:r>
            <w:r w:rsidR="00E42F45">
              <w:rPr>
                <w:noProof/>
                <w:webHidden/>
              </w:rPr>
              <w:fldChar w:fldCharType="begin"/>
            </w:r>
            <w:r w:rsidR="00E42F45">
              <w:rPr>
                <w:noProof/>
                <w:webHidden/>
              </w:rPr>
              <w:instrText xml:space="preserve"> PAGEREF _Toc441830714 \h </w:instrText>
            </w:r>
            <w:r w:rsidR="00E42F45">
              <w:rPr>
                <w:noProof/>
                <w:webHidden/>
              </w:rPr>
            </w:r>
            <w:r w:rsidR="00E42F45">
              <w:rPr>
                <w:noProof/>
                <w:webHidden/>
              </w:rPr>
              <w:fldChar w:fldCharType="separate"/>
            </w:r>
            <w:r w:rsidR="00E42F45">
              <w:rPr>
                <w:noProof/>
                <w:webHidden/>
              </w:rPr>
              <w:t>4</w:t>
            </w:r>
            <w:r w:rsidR="00E42F45">
              <w:rPr>
                <w:noProof/>
                <w:webHidden/>
              </w:rPr>
              <w:fldChar w:fldCharType="end"/>
            </w:r>
          </w:hyperlink>
        </w:p>
        <w:p w14:paraId="3991DF94" w14:textId="77777777" w:rsidR="00E42F45" w:rsidRDefault="00636160">
          <w:pPr>
            <w:pStyle w:val="TOC2"/>
            <w:tabs>
              <w:tab w:val="right" w:leader="dot" w:pos="9350"/>
            </w:tabs>
            <w:rPr>
              <w:rFonts w:eastAsiaTheme="minorEastAsia"/>
              <w:noProof/>
              <w:lang w:val="en-US"/>
            </w:rPr>
          </w:pPr>
          <w:hyperlink w:anchor="_Toc441830715" w:history="1">
            <w:r w:rsidR="00E42F45" w:rsidRPr="001169AF">
              <w:rPr>
                <w:rStyle w:val="Hyperlink"/>
                <w:noProof/>
              </w:rPr>
              <w:t>2.1 Minimum Supervised Classification vs. Unsupervised</w:t>
            </w:r>
            <w:r w:rsidR="00E42F45">
              <w:rPr>
                <w:noProof/>
                <w:webHidden/>
              </w:rPr>
              <w:tab/>
            </w:r>
            <w:r w:rsidR="00E42F45">
              <w:rPr>
                <w:noProof/>
                <w:webHidden/>
              </w:rPr>
              <w:fldChar w:fldCharType="begin"/>
            </w:r>
            <w:r w:rsidR="00E42F45">
              <w:rPr>
                <w:noProof/>
                <w:webHidden/>
              </w:rPr>
              <w:instrText xml:space="preserve"> PAGEREF _Toc441830715 \h </w:instrText>
            </w:r>
            <w:r w:rsidR="00E42F45">
              <w:rPr>
                <w:noProof/>
                <w:webHidden/>
              </w:rPr>
            </w:r>
            <w:r w:rsidR="00E42F45">
              <w:rPr>
                <w:noProof/>
                <w:webHidden/>
              </w:rPr>
              <w:fldChar w:fldCharType="separate"/>
            </w:r>
            <w:r w:rsidR="00E42F45">
              <w:rPr>
                <w:noProof/>
                <w:webHidden/>
              </w:rPr>
              <w:t>6</w:t>
            </w:r>
            <w:r w:rsidR="00E42F45">
              <w:rPr>
                <w:noProof/>
                <w:webHidden/>
              </w:rPr>
              <w:fldChar w:fldCharType="end"/>
            </w:r>
          </w:hyperlink>
        </w:p>
        <w:p w14:paraId="2C3B1399" w14:textId="77777777" w:rsidR="00E42F45" w:rsidRDefault="00636160">
          <w:pPr>
            <w:pStyle w:val="TOC2"/>
            <w:tabs>
              <w:tab w:val="right" w:leader="dot" w:pos="9350"/>
            </w:tabs>
            <w:rPr>
              <w:rFonts w:eastAsiaTheme="minorEastAsia"/>
              <w:noProof/>
              <w:lang w:val="en-US"/>
            </w:rPr>
          </w:pPr>
          <w:hyperlink w:anchor="_Toc441830716" w:history="1">
            <w:r w:rsidR="00E42F45" w:rsidRPr="001169AF">
              <w:rPr>
                <w:rStyle w:val="Hyperlink"/>
                <w:noProof/>
              </w:rPr>
              <w:t>2.2 Conclusion</w:t>
            </w:r>
            <w:r w:rsidR="00E42F45">
              <w:rPr>
                <w:noProof/>
                <w:webHidden/>
              </w:rPr>
              <w:tab/>
            </w:r>
            <w:r w:rsidR="00E42F45">
              <w:rPr>
                <w:noProof/>
                <w:webHidden/>
              </w:rPr>
              <w:fldChar w:fldCharType="begin"/>
            </w:r>
            <w:r w:rsidR="00E42F45">
              <w:rPr>
                <w:noProof/>
                <w:webHidden/>
              </w:rPr>
              <w:instrText xml:space="preserve"> PAGEREF _Toc441830716 \h </w:instrText>
            </w:r>
            <w:r w:rsidR="00E42F45">
              <w:rPr>
                <w:noProof/>
                <w:webHidden/>
              </w:rPr>
            </w:r>
            <w:r w:rsidR="00E42F45">
              <w:rPr>
                <w:noProof/>
                <w:webHidden/>
              </w:rPr>
              <w:fldChar w:fldCharType="separate"/>
            </w:r>
            <w:r w:rsidR="00E42F45">
              <w:rPr>
                <w:noProof/>
                <w:webHidden/>
              </w:rPr>
              <w:t>8</w:t>
            </w:r>
            <w:r w:rsidR="00E42F45">
              <w:rPr>
                <w:noProof/>
                <w:webHidden/>
              </w:rPr>
              <w:fldChar w:fldCharType="end"/>
            </w:r>
          </w:hyperlink>
        </w:p>
        <w:p w14:paraId="716B9E75" w14:textId="77777777" w:rsidR="00E42F45" w:rsidRDefault="00636160">
          <w:pPr>
            <w:pStyle w:val="TOC1"/>
            <w:tabs>
              <w:tab w:val="right" w:leader="dot" w:pos="9350"/>
            </w:tabs>
            <w:rPr>
              <w:rFonts w:eastAsiaTheme="minorEastAsia"/>
              <w:noProof/>
              <w:lang w:val="en-US"/>
            </w:rPr>
          </w:pPr>
          <w:hyperlink w:anchor="_Toc441830717" w:history="1">
            <w:r w:rsidR="00E42F45" w:rsidRPr="001169AF">
              <w:rPr>
                <w:rStyle w:val="Hyperlink"/>
                <w:noProof/>
              </w:rPr>
              <w:t>Bibliography</w:t>
            </w:r>
            <w:r w:rsidR="00E42F45">
              <w:rPr>
                <w:noProof/>
                <w:webHidden/>
              </w:rPr>
              <w:tab/>
            </w:r>
            <w:r w:rsidR="00E42F45">
              <w:rPr>
                <w:noProof/>
                <w:webHidden/>
              </w:rPr>
              <w:fldChar w:fldCharType="begin"/>
            </w:r>
            <w:r w:rsidR="00E42F45">
              <w:rPr>
                <w:noProof/>
                <w:webHidden/>
              </w:rPr>
              <w:instrText xml:space="preserve"> PAGEREF _Toc441830717 \h </w:instrText>
            </w:r>
            <w:r w:rsidR="00E42F45">
              <w:rPr>
                <w:noProof/>
                <w:webHidden/>
              </w:rPr>
            </w:r>
            <w:r w:rsidR="00E42F45">
              <w:rPr>
                <w:noProof/>
                <w:webHidden/>
              </w:rPr>
              <w:fldChar w:fldCharType="separate"/>
            </w:r>
            <w:r w:rsidR="00E42F45">
              <w:rPr>
                <w:noProof/>
                <w:webHidden/>
              </w:rPr>
              <w:t>9</w:t>
            </w:r>
            <w:r w:rsidR="00E42F45">
              <w:rPr>
                <w:noProof/>
                <w:webHidden/>
              </w:rPr>
              <w:fldChar w:fldCharType="end"/>
            </w:r>
          </w:hyperlink>
        </w:p>
        <w:p w14:paraId="2FCC8B0D" w14:textId="77777777" w:rsidR="000B1672" w:rsidRDefault="005D6765">
          <w:r w:rsidRPr="009B3E8F">
            <w:rPr>
              <w:b/>
              <w:bCs/>
              <w:noProof/>
              <w:sz w:val="20"/>
            </w:rPr>
            <w:fldChar w:fldCharType="end"/>
          </w:r>
        </w:p>
      </w:sdtContent>
    </w:sdt>
    <w:p w14:paraId="194E1C52" w14:textId="77777777" w:rsidR="009B3E8F" w:rsidRDefault="009B3E8F" w:rsidP="000B1672">
      <w:pPr>
        <w:tabs>
          <w:tab w:val="left" w:pos="2025"/>
        </w:tabs>
        <w:rPr>
          <w:rFonts w:asciiTheme="majorHAnsi" w:hAnsiTheme="majorHAnsi"/>
          <w:color w:val="365F91" w:themeColor="accent1" w:themeShade="BF"/>
          <w:sz w:val="32"/>
          <w:szCs w:val="32"/>
        </w:rPr>
      </w:pPr>
    </w:p>
    <w:p w14:paraId="64A12837" w14:textId="77777777" w:rsidR="009B3E8F" w:rsidRDefault="009B3E8F" w:rsidP="000B1672">
      <w:pPr>
        <w:tabs>
          <w:tab w:val="left" w:pos="2025"/>
        </w:tabs>
        <w:rPr>
          <w:rFonts w:asciiTheme="majorHAnsi" w:hAnsiTheme="majorHAnsi"/>
          <w:color w:val="365F91" w:themeColor="accent1" w:themeShade="BF"/>
          <w:sz w:val="32"/>
          <w:szCs w:val="32"/>
        </w:rPr>
      </w:pPr>
    </w:p>
    <w:p w14:paraId="54FF5035" w14:textId="77777777" w:rsidR="00CE50F2" w:rsidRPr="009555EA" w:rsidRDefault="009555EA" w:rsidP="000B1672">
      <w:pPr>
        <w:tabs>
          <w:tab w:val="left" w:pos="2025"/>
        </w:tabs>
        <w:rPr>
          <w:rFonts w:asciiTheme="majorHAnsi" w:hAnsiTheme="majorHAnsi"/>
          <w:color w:val="365F91" w:themeColor="accent1" w:themeShade="BF"/>
          <w:sz w:val="32"/>
          <w:szCs w:val="32"/>
        </w:rPr>
      </w:pPr>
      <w:r w:rsidRPr="009555EA">
        <w:rPr>
          <w:rFonts w:asciiTheme="majorHAnsi" w:hAnsiTheme="majorHAnsi"/>
          <w:color w:val="365F91" w:themeColor="accent1" w:themeShade="BF"/>
          <w:sz w:val="32"/>
          <w:szCs w:val="32"/>
        </w:rPr>
        <w:t>List of Figures</w:t>
      </w:r>
    </w:p>
    <w:p w14:paraId="45B79CFA" w14:textId="77777777" w:rsidR="00E42F45" w:rsidRDefault="009555EA">
      <w:pPr>
        <w:pStyle w:val="TableofFigures"/>
        <w:tabs>
          <w:tab w:val="right" w:leader="dot" w:pos="9350"/>
        </w:tabs>
        <w:rPr>
          <w:rFonts w:eastAsiaTheme="minorEastAsia"/>
          <w:noProof/>
          <w:lang w:val="en-US"/>
        </w:rPr>
      </w:pPr>
      <w:r>
        <w:fldChar w:fldCharType="begin"/>
      </w:r>
      <w:r>
        <w:instrText xml:space="preserve"> TOC \h \z \c "Figure" </w:instrText>
      </w:r>
      <w:r>
        <w:fldChar w:fldCharType="separate"/>
      </w:r>
      <w:hyperlink w:anchor="_Toc441830700" w:history="1">
        <w:r w:rsidR="00E42F45" w:rsidRPr="00174432">
          <w:rPr>
            <w:rStyle w:val="Hyperlink"/>
            <w:noProof/>
          </w:rPr>
          <w:t>Figure 1 Study Area for Classification (512 x 512 pixel) image subset (Landsat, 1999)</w:t>
        </w:r>
        <w:r w:rsidR="00E42F45">
          <w:rPr>
            <w:noProof/>
            <w:webHidden/>
          </w:rPr>
          <w:tab/>
        </w:r>
        <w:r w:rsidR="00E42F45">
          <w:rPr>
            <w:noProof/>
            <w:webHidden/>
          </w:rPr>
          <w:fldChar w:fldCharType="begin"/>
        </w:r>
        <w:r w:rsidR="00E42F45">
          <w:rPr>
            <w:noProof/>
            <w:webHidden/>
          </w:rPr>
          <w:instrText xml:space="preserve"> PAGEREF _Toc441830700 \h </w:instrText>
        </w:r>
        <w:r w:rsidR="00E42F45">
          <w:rPr>
            <w:noProof/>
            <w:webHidden/>
          </w:rPr>
        </w:r>
        <w:r w:rsidR="00E42F45">
          <w:rPr>
            <w:noProof/>
            <w:webHidden/>
          </w:rPr>
          <w:fldChar w:fldCharType="separate"/>
        </w:r>
        <w:r w:rsidR="00E42F45">
          <w:rPr>
            <w:noProof/>
            <w:webHidden/>
          </w:rPr>
          <w:t>1</w:t>
        </w:r>
        <w:r w:rsidR="00E42F45">
          <w:rPr>
            <w:noProof/>
            <w:webHidden/>
          </w:rPr>
          <w:fldChar w:fldCharType="end"/>
        </w:r>
      </w:hyperlink>
    </w:p>
    <w:p w14:paraId="300DF146" w14:textId="77777777" w:rsidR="00E42F45" w:rsidRDefault="00636160">
      <w:pPr>
        <w:pStyle w:val="TableofFigures"/>
        <w:tabs>
          <w:tab w:val="right" w:leader="dot" w:pos="9350"/>
        </w:tabs>
        <w:rPr>
          <w:rFonts w:eastAsiaTheme="minorEastAsia"/>
          <w:noProof/>
          <w:lang w:val="en-US"/>
        </w:rPr>
      </w:pPr>
      <w:hyperlink w:anchor="_Toc441830701" w:history="1">
        <w:r w:rsidR="00E42F45" w:rsidRPr="00174432">
          <w:rPr>
            <w:rStyle w:val="Hyperlink"/>
            <w:noProof/>
          </w:rPr>
          <w:t>Figure 2 15 levels of Classification for desired features</w:t>
        </w:r>
        <w:r w:rsidR="00E42F45">
          <w:rPr>
            <w:noProof/>
            <w:webHidden/>
          </w:rPr>
          <w:tab/>
        </w:r>
        <w:r w:rsidR="00E42F45">
          <w:rPr>
            <w:noProof/>
            <w:webHidden/>
          </w:rPr>
          <w:fldChar w:fldCharType="begin"/>
        </w:r>
        <w:r w:rsidR="00E42F45">
          <w:rPr>
            <w:noProof/>
            <w:webHidden/>
          </w:rPr>
          <w:instrText xml:space="preserve"> PAGEREF _Toc441830701 \h </w:instrText>
        </w:r>
        <w:r w:rsidR="00E42F45">
          <w:rPr>
            <w:noProof/>
            <w:webHidden/>
          </w:rPr>
        </w:r>
        <w:r w:rsidR="00E42F45">
          <w:rPr>
            <w:noProof/>
            <w:webHidden/>
          </w:rPr>
          <w:fldChar w:fldCharType="separate"/>
        </w:r>
        <w:r w:rsidR="00E42F45">
          <w:rPr>
            <w:noProof/>
            <w:webHidden/>
          </w:rPr>
          <w:t>2</w:t>
        </w:r>
        <w:r w:rsidR="00E42F45">
          <w:rPr>
            <w:noProof/>
            <w:webHidden/>
          </w:rPr>
          <w:fldChar w:fldCharType="end"/>
        </w:r>
      </w:hyperlink>
    </w:p>
    <w:p w14:paraId="21EDC4BA" w14:textId="77777777" w:rsidR="00E42F45" w:rsidRDefault="00636160">
      <w:pPr>
        <w:pStyle w:val="TableofFigures"/>
        <w:tabs>
          <w:tab w:val="right" w:leader="dot" w:pos="9350"/>
        </w:tabs>
        <w:rPr>
          <w:rFonts w:eastAsiaTheme="minorEastAsia"/>
          <w:noProof/>
          <w:lang w:val="en-US"/>
        </w:rPr>
      </w:pPr>
      <w:hyperlink w:anchor="_Toc441830702" w:history="1">
        <w:r w:rsidR="00E42F45" w:rsidRPr="00174432">
          <w:rPr>
            <w:rStyle w:val="Hyperlink"/>
            <w:noProof/>
          </w:rPr>
          <w:t>Figure 3 Example of Class Identification</w:t>
        </w:r>
        <w:r w:rsidR="00E42F45">
          <w:rPr>
            <w:noProof/>
            <w:webHidden/>
          </w:rPr>
          <w:tab/>
        </w:r>
        <w:r w:rsidR="00E42F45">
          <w:rPr>
            <w:noProof/>
            <w:webHidden/>
          </w:rPr>
          <w:fldChar w:fldCharType="begin"/>
        </w:r>
        <w:r w:rsidR="00E42F45">
          <w:rPr>
            <w:noProof/>
            <w:webHidden/>
          </w:rPr>
          <w:instrText xml:space="preserve"> PAGEREF _Toc441830702 \h </w:instrText>
        </w:r>
        <w:r w:rsidR="00E42F45">
          <w:rPr>
            <w:noProof/>
            <w:webHidden/>
          </w:rPr>
        </w:r>
        <w:r w:rsidR="00E42F45">
          <w:rPr>
            <w:noProof/>
            <w:webHidden/>
          </w:rPr>
          <w:fldChar w:fldCharType="separate"/>
        </w:r>
        <w:r w:rsidR="00E42F45">
          <w:rPr>
            <w:noProof/>
            <w:webHidden/>
          </w:rPr>
          <w:t>3</w:t>
        </w:r>
        <w:r w:rsidR="00E42F45">
          <w:rPr>
            <w:noProof/>
            <w:webHidden/>
          </w:rPr>
          <w:fldChar w:fldCharType="end"/>
        </w:r>
      </w:hyperlink>
    </w:p>
    <w:p w14:paraId="39A0D32F" w14:textId="77777777" w:rsidR="00E42F45" w:rsidRDefault="00636160">
      <w:pPr>
        <w:pStyle w:val="TableofFigures"/>
        <w:tabs>
          <w:tab w:val="right" w:leader="dot" w:pos="9350"/>
        </w:tabs>
        <w:rPr>
          <w:rFonts w:eastAsiaTheme="minorEastAsia"/>
          <w:noProof/>
          <w:lang w:val="en-US"/>
        </w:rPr>
      </w:pPr>
      <w:hyperlink w:anchor="_Toc441830703" w:history="1">
        <w:r w:rsidR="00E42F45" w:rsidRPr="00174432">
          <w:rPr>
            <w:rStyle w:val="Hyperlink"/>
            <w:i/>
            <w:iCs/>
            <w:noProof/>
          </w:rPr>
          <w:t>Figure 4  (6) Classes of Histogram and Band 1 analysis</w:t>
        </w:r>
        <w:r w:rsidR="00E42F45">
          <w:rPr>
            <w:noProof/>
            <w:webHidden/>
          </w:rPr>
          <w:tab/>
        </w:r>
        <w:r w:rsidR="00E42F45">
          <w:rPr>
            <w:noProof/>
            <w:webHidden/>
          </w:rPr>
          <w:fldChar w:fldCharType="begin"/>
        </w:r>
        <w:r w:rsidR="00E42F45">
          <w:rPr>
            <w:noProof/>
            <w:webHidden/>
          </w:rPr>
          <w:instrText xml:space="preserve"> PAGEREF _Toc441830703 \h </w:instrText>
        </w:r>
        <w:r w:rsidR="00E42F45">
          <w:rPr>
            <w:noProof/>
            <w:webHidden/>
          </w:rPr>
        </w:r>
        <w:r w:rsidR="00E42F45">
          <w:rPr>
            <w:noProof/>
            <w:webHidden/>
          </w:rPr>
          <w:fldChar w:fldCharType="separate"/>
        </w:r>
        <w:r w:rsidR="00E42F45">
          <w:rPr>
            <w:noProof/>
            <w:webHidden/>
          </w:rPr>
          <w:t>5</w:t>
        </w:r>
        <w:r w:rsidR="00E42F45">
          <w:rPr>
            <w:noProof/>
            <w:webHidden/>
          </w:rPr>
          <w:fldChar w:fldCharType="end"/>
        </w:r>
      </w:hyperlink>
    </w:p>
    <w:p w14:paraId="69D29414" w14:textId="77777777" w:rsidR="00E42F45" w:rsidRDefault="00636160">
      <w:pPr>
        <w:pStyle w:val="TableofFigures"/>
        <w:tabs>
          <w:tab w:val="right" w:leader="dot" w:pos="9350"/>
        </w:tabs>
        <w:rPr>
          <w:rFonts w:eastAsiaTheme="minorEastAsia"/>
          <w:noProof/>
          <w:lang w:val="en-US"/>
        </w:rPr>
      </w:pPr>
      <w:hyperlink w:anchor="_Toc441830704" w:history="1">
        <w:r w:rsidR="00E42F45" w:rsidRPr="00174432">
          <w:rPr>
            <w:rStyle w:val="Hyperlink"/>
            <w:noProof/>
          </w:rPr>
          <w:t>Figure 5 Distance Algorithms Output</w:t>
        </w:r>
        <w:r w:rsidR="00E42F45">
          <w:rPr>
            <w:noProof/>
            <w:webHidden/>
          </w:rPr>
          <w:tab/>
        </w:r>
        <w:r w:rsidR="00E42F45">
          <w:rPr>
            <w:noProof/>
            <w:webHidden/>
          </w:rPr>
          <w:fldChar w:fldCharType="begin"/>
        </w:r>
        <w:r w:rsidR="00E42F45">
          <w:rPr>
            <w:noProof/>
            <w:webHidden/>
          </w:rPr>
          <w:instrText xml:space="preserve"> PAGEREF _Toc441830704 \h </w:instrText>
        </w:r>
        <w:r w:rsidR="00E42F45">
          <w:rPr>
            <w:noProof/>
            <w:webHidden/>
          </w:rPr>
        </w:r>
        <w:r w:rsidR="00E42F45">
          <w:rPr>
            <w:noProof/>
            <w:webHidden/>
          </w:rPr>
          <w:fldChar w:fldCharType="separate"/>
        </w:r>
        <w:r w:rsidR="00E42F45">
          <w:rPr>
            <w:noProof/>
            <w:webHidden/>
          </w:rPr>
          <w:t>5</w:t>
        </w:r>
        <w:r w:rsidR="00E42F45">
          <w:rPr>
            <w:noProof/>
            <w:webHidden/>
          </w:rPr>
          <w:fldChar w:fldCharType="end"/>
        </w:r>
      </w:hyperlink>
    </w:p>
    <w:p w14:paraId="4E87B395" w14:textId="77777777" w:rsidR="00E42F45" w:rsidRDefault="00636160">
      <w:pPr>
        <w:pStyle w:val="TableofFigures"/>
        <w:tabs>
          <w:tab w:val="right" w:leader="dot" w:pos="9350"/>
        </w:tabs>
        <w:rPr>
          <w:rFonts w:eastAsiaTheme="minorEastAsia"/>
          <w:noProof/>
          <w:lang w:val="en-US"/>
        </w:rPr>
      </w:pPr>
      <w:hyperlink w:anchor="_Toc441830705" w:history="1">
        <w:r w:rsidR="00E42F45" w:rsidRPr="00174432">
          <w:rPr>
            <w:rStyle w:val="Hyperlink"/>
            <w:noProof/>
          </w:rPr>
          <w:t>Figure 6  (15) Class Unsupervised Method</w:t>
        </w:r>
        <w:r w:rsidR="00E42F45">
          <w:rPr>
            <w:noProof/>
            <w:webHidden/>
          </w:rPr>
          <w:tab/>
        </w:r>
        <w:r w:rsidR="00E42F45">
          <w:rPr>
            <w:noProof/>
            <w:webHidden/>
          </w:rPr>
          <w:fldChar w:fldCharType="begin"/>
        </w:r>
        <w:r w:rsidR="00E42F45">
          <w:rPr>
            <w:noProof/>
            <w:webHidden/>
          </w:rPr>
          <w:instrText xml:space="preserve"> PAGEREF _Toc441830705 \h </w:instrText>
        </w:r>
        <w:r w:rsidR="00E42F45">
          <w:rPr>
            <w:noProof/>
            <w:webHidden/>
          </w:rPr>
        </w:r>
        <w:r w:rsidR="00E42F45">
          <w:rPr>
            <w:noProof/>
            <w:webHidden/>
          </w:rPr>
          <w:fldChar w:fldCharType="separate"/>
        </w:r>
        <w:r w:rsidR="00E42F45">
          <w:rPr>
            <w:noProof/>
            <w:webHidden/>
          </w:rPr>
          <w:t>6</w:t>
        </w:r>
        <w:r w:rsidR="00E42F45">
          <w:rPr>
            <w:noProof/>
            <w:webHidden/>
          </w:rPr>
          <w:fldChar w:fldCharType="end"/>
        </w:r>
      </w:hyperlink>
    </w:p>
    <w:p w14:paraId="47013FAF" w14:textId="77777777" w:rsidR="00E42F45" w:rsidRDefault="00636160">
      <w:pPr>
        <w:pStyle w:val="TableofFigures"/>
        <w:tabs>
          <w:tab w:val="right" w:leader="dot" w:pos="9350"/>
        </w:tabs>
        <w:rPr>
          <w:rFonts w:eastAsiaTheme="minorEastAsia"/>
          <w:noProof/>
          <w:lang w:val="en-US"/>
        </w:rPr>
      </w:pPr>
      <w:hyperlink w:anchor="_Toc441830706" w:history="1">
        <w:r w:rsidR="00E42F45" w:rsidRPr="00174432">
          <w:rPr>
            <w:rStyle w:val="Hyperlink"/>
            <w:noProof/>
          </w:rPr>
          <w:t>Figure 7 (10) Class Unsupervised Method</w:t>
        </w:r>
        <w:r w:rsidR="00E42F45">
          <w:rPr>
            <w:noProof/>
            <w:webHidden/>
          </w:rPr>
          <w:tab/>
        </w:r>
        <w:r w:rsidR="00E42F45">
          <w:rPr>
            <w:noProof/>
            <w:webHidden/>
          </w:rPr>
          <w:fldChar w:fldCharType="begin"/>
        </w:r>
        <w:r w:rsidR="00E42F45">
          <w:rPr>
            <w:noProof/>
            <w:webHidden/>
          </w:rPr>
          <w:instrText xml:space="preserve"> PAGEREF _Toc441830706 \h </w:instrText>
        </w:r>
        <w:r w:rsidR="00E42F45">
          <w:rPr>
            <w:noProof/>
            <w:webHidden/>
          </w:rPr>
        </w:r>
        <w:r w:rsidR="00E42F45">
          <w:rPr>
            <w:noProof/>
            <w:webHidden/>
          </w:rPr>
          <w:fldChar w:fldCharType="separate"/>
        </w:r>
        <w:r w:rsidR="00E42F45">
          <w:rPr>
            <w:noProof/>
            <w:webHidden/>
          </w:rPr>
          <w:t>7</w:t>
        </w:r>
        <w:r w:rsidR="00E42F45">
          <w:rPr>
            <w:noProof/>
            <w:webHidden/>
          </w:rPr>
          <w:fldChar w:fldCharType="end"/>
        </w:r>
      </w:hyperlink>
    </w:p>
    <w:p w14:paraId="15F4ED46" w14:textId="77777777" w:rsidR="00E42F45" w:rsidRDefault="00636160">
      <w:pPr>
        <w:pStyle w:val="TableofFigures"/>
        <w:tabs>
          <w:tab w:val="right" w:leader="dot" w:pos="9350"/>
        </w:tabs>
        <w:rPr>
          <w:rFonts w:eastAsiaTheme="minorEastAsia"/>
          <w:noProof/>
          <w:lang w:val="en-US"/>
        </w:rPr>
      </w:pPr>
      <w:hyperlink w:anchor="_Toc441830707" w:history="1">
        <w:r w:rsidR="00E42F45" w:rsidRPr="00174432">
          <w:rPr>
            <w:rStyle w:val="Hyperlink"/>
            <w:noProof/>
          </w:rPr>
          <w:t>Figure 8 Stressed Earth Unsupervised vs. Supervised</w:t>
        </w:r>
        <w:r w:rsidR="00E42F45">
          <w:rPr>
            <w:noProof/>
            <w:webHidden/>
          </w:rPr>
          <w:tab/>
        </w:r>
        <w:r w:rsidR="00E42F45">
          <w:rPr>
            <w:noProof/>
            <w:webHidden/>
          </w:rPr>
          <w:fldChar w:fldCharType="begin"/>
        </w:r>
        <w:r w:rsidR="00E42F45">
          <w:rPr>
            <w:noProof/>
            <w:webHidden/>
          </w:rPr>
          <w:instrText xml:space="preserve"> PAGEREF _Toc441830707 \h </w:instrText>
        </w:r>
        <w:r w:rsidR="00E42F45">
          <w:rPr>
            <w:noProof/>
            <w:webHidden/>
          </w:rPr>
        </w:r>
        <w:r w:rsidR="00E42F45">
          <w:rPr>
            <w:noProof/>
            <w:webHidden/>
          </w:rPr>
          <w:fldChar w:fldCharType="separate"/>
        </w:r>
        <w:r w:rsidR="00E42F45">
          <w:rPr>
            <w:noProof/>
            <w:webHidden/>
          </w:rPr>
          <w:t>8</w:t>
        </w:r>
        <w:r w:rsidR="00E42F45">
          <w:rPr>
            <w:noProof/>
            <w:webHidden/>
          </w:rPr>
          <w:fldChar w:fldCharType="end"/>
        </w:r>
      </w:hyperlink>
    </w:p>
    <w:p w14:paraId="33E65716" w14:textId="703F61F4" w:rsidR="009555EA" w:rsidRDefault="009555EA" w:rsidP="00E42F45">
      <w:pPr>
        <w:tabs>
          <w:tab w:val="left" w:pos="2025"/>
        </w:tabs>
        <w:sectPr w:rsidR="009555EA" w:rsidSect="00C47D81">
          <w:footerReference w:type="first" r:id="rId18"/>
          <w:pgSz w:w="12240" w:h="15840"/>
          <w:pgMar w:top="990" w:right="1440" w:bottom="1530" w:left="1440" w:header="720" w:footer="720" w:gutter="0"/>
          <w:pgNumType w:fmt="lowerRoman" w:start="1"/>
          <w:cols w:space="720"/>
          <w:docGrid w:linePitch="360"/>
        </w:sectPr>
      </w:pPr>
      <w:r>
        <w:fldChar w:fldCharType="end"/>
      </w:r>
    </w:p>
    <w:bookmarkStart w:id="2" w:name="_Toc441830710"/>
    <w:p w14:paraId="39E08745" w14:textId="77777777" w:rsidR="005B29C1" w:rsidRDefault="005B29C1" w:rsidP="005B29C1">
      <w:pPr>
        <w:pStyle w:val="Heading1"/>
      </w:pPr>
      <w:r>
        <w:rPr>
          <w:noProof/>
          <w:lang w:val="en-US"/>
        </w:rPr>
        <w:lastRenderedPageBreak/>
        <mc:AlternateContent>
          <mc:Choice Requires="wps">
            <w:drawing>
              <wp:anchor distT="0" distB="0" distL="114300" distR="114300" simplePos="0" relativeHeight="251616768" behindDoc="0" locked="0" layoutInCell="1" allowOverlap="1" wp14:anchorId="0CD9C76F" wp14:editId="19C49C3B">
                <wp:simplePos x="0" y="0"/>
                <wp:positionH relativeFrom="column">
                  <wp:posOffset>-1</wp:posOffset>
                </wp:positionH>
                <wp:positionV relativeFrom="paragraph">
                  <wp:posOffset>240030</wp:posOffset>
                </wp:positionV>
                <wp:extent cx="6296025" cy="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629602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BE6440" id="Straight Connector 9"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0,18.9pt" to="495.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" strokecolor="#4579b8 [3044]" strokeweight="1pt"/>
            </w:pict>
          </mc:Fallback>
        </mc:AlternateContent>
      </w:r>
      <w:r>
        <w:t>1. Introduction</w:t>
      </w:r>
      <w:bookmarkEnd w:id="2"/>
    </w:p>
    <w:p w14:paraId="440626C6" w14:textId="2E5F9940" w:rsidR="00AD19B1" w:rsidRPr="00A95E66" w:rsidRDefault="00AD19B1" w:rsidP="00A95E66">
      <w:pPr>
        <w:rPr>
          <w:sz w:val="24"/>
          <w:szCs w:val="24"/>
        </w:rPr>
      </w:pPr>
      <w:r>
        <w:br/>
      </w:r>
      <w:r w:rsidRPr="00A95E66">
        <w:rPr>
          <w:sz w:val="24"/>
          <w:szCs w:val="24"/>
        </w:rPr>
        <w:t>The objective of this report is to outline both methods and outline the effectiveness of both unsupervised and supervised classification of digital images. The task is completed by choosing Areas of Interest (AOI) and creating “Training Areas” for the two types of classification. The Orilla area in Ontario was chosen for its diversity of classifiable features and presence near water as seen in Figure 1.</w:t>
      </w:r>
    </w:p>
    <w:p w14:paraId="2486FADA" w14:textId="77777777" w:rsidR="00AD19B1" w:rsidRDefault="00AD19B1" w:rsidP="005B29C1">
      <w:pPr>
        <w:jc w:val="both"/>
      </w:pPr>
    </w:p>
    <w:p w14:paraId="5C6454B3" w14:textId="002CA359" w:rsidR="00AD19B1" w:rsidRDefault="00AD19B1" w:rsidP="00AD19B1">
      <w:pPr>
        <w:keepNext/>
        <w:jc w:val="center"/>
      </w:pPr>
      <w:bookmarkStart w:id="3" w:name="_GoBack"/>
      <w:r>
        <w:rPr>
          <w:noProof/>
          <w:lang w:val="en-US"/>
        </w:rPr>
        <w:drawing>
          <wp:inline distT="0" distB="0" distL="0" distR="0" wp14:anchorId="658C4854" wp14:editId="379E7B8E">
            <wp:extent cx="5622878" cy="5662476"/>
            <wp:effectExtent l="0" t="0" r="0" b="0"/>
            <wp:docPr id="22" name="Picture 22" descr="H:\GISC9216 - DIP\Assignments\Assignment #1 - Classification\pics\Study_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GISC9216 - DIP\Assignments\Assignment #1 - Classification\pics\Study_Are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1629" cy="5681359"/>
                    </a:xfrm>
                    <a:prstGeom prst="rect">
                      <a:avLst/>
                    </a:prstGeom>
                    <a:noFill/>
                    <a:ln>
                      <a:noFill/>
                    </a:ln>
                  </pic:spPr>
                </pic:pic>
              </a:graphicData>
            </a:graphic>
          </wp:inline>
        </w:drawing>
      </w:r>
    </w:p>
    <w:p w14:paraId="6952456D" w14:textId="62D47FDA" w:rsidR="00AD19B1" w:rsidRDefault="00AD19B1" w:rsidP="00AD19B1">
      <w:pPr>
        <w:pStyle w:val="Caption"/>
        <w:jc w:val="center"/>
      </w:pPr>
      <w:bookmarkStart w:id="4" w:name="_Toc441830700"/>
      <w:bookmarkEnd w:id="3"/>
      <w:r>
        <w:t xml:space="preserve">Figure </w:t>
      </w:r>
      <w:r>
        <w:fldChar w:fldCharType="begin"/>
      </w:r>
      <w:r>
        <w:instrText xml:space="preserve"> SEQ Figure \* ARABIC </w:instrText>
      </w:r>
      <w:r>
        <w:fldChar w:fldCharType="separate"/>
      </w:r>
      <w:r w:rsidR="00E42F45">
        <w:rPr>
          <w:noProof/>
        </w:rPr>
        <w:t>1</w:t>
      </w:r>
      <w:r>
        <w:fldChar w:fldCharType="end"/>
      </w:r>
      <w:r>
        <w:t xml:space="preserve"> Study Area for Classification</w:t>
      </w:r>
      <w:r w:rsidR="008338C3">
        <w:t xml:space="preserve"> (512 x 512 pixel) image subset (Landsat, 1999)</w:t>
      </w:r>
      <w:bookmarkEnd w:id="4"/>
    </w:p>
    <w:p w14:paraId="3982040F" w14:textId="6076C033" w:rsidR="00AD19B1" w:rsidRDefault="00AD19B1" w:rsidP="00AD19B1"/>
    <w:p w14:paraId="46B859B7" w14:textId="77777777" w:rsidR="00C56384" w:rsidRPr="009E1EEE" w:rsidRDefault="00C56384" w:rsidP="00AD19B1"/>
    <w:bookmarkStart w:id="5" w:name="_Toc441830711"/>
    <w:p w14:paraId="4BE284D3" w14:textId="36948351" w:rsidR="00AD19B1" w:rsidRDefault="00AD19B1" w:rsidP="00AD19B1">
      <w:pPr>
        <w:pStyle w:val="Heading2"/>
      </w:pPr>
      <w:r>
        <w:rPr>
          <w:noProof/>
          <w:lang w:val="en-US"/>
        </w:rPr>
        <mc:AlternateContent>
          <mc:Choice Requires="wps">
            <w:drawing>
              <wp:anchor distT="0" distB="0" distL="114300" distR="114300" simplePos="0" relativeHeight="251763200" behindDoc="0" locked="0" layoutInCell="1" allowOverlap="1" wp14:anchorId="4C0E672C" wp14:editId="5F98D8A0">
                <wp:simplePos x="0" y="0"/>
                <wp:positionH relativeFrom="column">
                  <wp:posOffset>1</wp:posOffset>
                </wp:positionH>
                <wp:positionV relativeFrom="paragraph">
                  <wp:posOffset>184150</wp:posOffset>
                </wp:positionV>
                <wp:extent cx="5943600" cy="0"/>
                <wp:effectExtent l="0" t="0" r="19050" b="19050"/>
                <wp:wrapNone/>
                <wp:docPr id="25" name="Straight Connector 25"/>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FD07C7" id="Straight Connector 25" o:spid="_x0000_s1026" style="position:absolute;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46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5DjuQEAAMUDAAAOAAAAZHJzL2Uyb0RvYy54bWysU8GOEzEMvSPxD1HudKaFXcG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" strokecolor="#4579b8 [3044]"/>
            </w:pict>
          </mc:Fallback>
        </mc:AlternateContent>
      </w:r>
      <w:r>
        <w:t xml:space="preserve">1.1 </w:t>
      </w:r>
      <w:r w:rsidR="008338C3">
        <w:t>Image Creation</w:t>
      </w:r>
      <w:bookmarkEnd w:id="5"/>
    </w:p>
    <w:p w14:paraId="05BB6392" w14:textId="77777777" w:rsidR="00AD19B1" w:rsidRDefault="00AD19B1" w:rsidP="001C7803">
      <w:pPr>
        <w:pStyle w:val="NormalWeb"/>
        <w:shd w:val="clear" w:color="auto" w:fill="FFFFFF"/>
        <w:spacing w:before="0" w:beforeAutospacing="0" w:after="150" w:afterAutospacing="0" w:line="336" w:lineRule="atLeast"/>
      </w:pPr>
    </w:p>
    <w:p w14:paraId="613AF22C" w14:textId="77777777" w:rsidR="00CF2C03" w:rsidRDefault="00CF2C03" w:rsidP="001C7803">
      <w:pPr>
        <w:pStyle w:val="NormalWeb"/>
        <w:shd w:val="clear" w:color="auto" w:fill="FFFFFF"/>
        <w:spacing w:before="0" w:beforeAutospacing="0" w:after="150" w:afterAutospacing="0" w:line="336" w:lineRule="atLeast"/>
      </w:pPr>
    </w:p>
    <w:p w14:paraId="0DCCC6E8" w14:textId="7BC82F9F" w:rsidR="00CF2C03" w:rsidRDefault="00CF2C03" w:rsidP="00A95E66">
      <w:r w:rsidRPr="00A95E66">
        <w:rPr>
          <w:sz w:val="24"/>
          <w:szCs w:val="24"/>
        </w:rPr>
        <w:t>A 512 x 512 pixel are of the Landsat imagery was chosen for a study area that would provide opportunity to classify all types of required areas for both supervised and unsupervised methods. The required area would have a plethora of water, agriculture, vegetation, barren earth, etc. the different types of classifications can be seen as an example in Figure 2.</w:t>
      </w:r>
      <w:r>
        <w:t xml:space="preserve"> </w:t>
      </w:r>
      <w:r>
        <w:br/>
      </w:r>
    </w:p>
    <w:p w14:paraId="4556FCB2" w14:textId="77777777" w:rsidR="00CF2C03" w:rsidRDefault="00CF2C03" w:rsidP="00CF2C03">
      <w:pPr>
        <w:pStyle w:val="NormalWeb"/>
        <w:keepNext/>
        <w:shd w:val="clear" w:color="auto" w:fill="FFFFFF"/>
        <w:spacing w:before="0" w:beforeAutospacing="0" w:after="150" w:afterAutospacing="0" w:line="336" w:lineRule="atLeast"/>
        <w:jc w:val="center"/>
      </w:pPr>
      <w:r>
        <w:br/>
      </w:r>
      <w:r>
        <w:rPr>
          <w:noProof/>
        </w:rPr>
        <w:drawing>
          <wp:inline distT="0" distB="0" distL="0" distR="0" wp14:anchorId="4A6C67C4" wp14:editId="076AAC55">
            <wp:extent cx="6817286" cy="2352675"/>
            <wp:effectExtent l="0" t="0" r="3175" b="0"/>
            <wp:docPr id="60" name="Picture 60" descr="H:\GISC9216 - DIP\Assignments\Assignment #1 - Classification\pics\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GISC9216 - DIP\Assignments\Assignment #1 - Classification\pics\figur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9612" cy="2360380"/>
                    </a:xfrm>
                    <a:prstGeom prst="rect">
                      <a:avLst/>
                    </a:prstGeom>
                    <a:noFill/>
                    <a:ln>
                      <a:noFill/>
                    </a:ln>
                  </pic:spPr>
                </pic:pic>
              </a:graphicData>
            </a:graphic>
          </wp:inline>
        </w:drawing>
      </w:r>
    </w:p>
    <w:p w14:paraId="3EC5410D" w14:textId="7D056473" w:rsidR="00C56384" w:rsidRDefault="00CF2C03" w:rsidP="008443ED">
      <w:pPr>
        <w:pStyle w:val="Caption"/>
        <w:jc w:val="center"/>
      </w:pPr>
      <w:bookmarkStart w:id="6" w:name="_Toc441830701"/>
      <w:r>
        <w:t xml:space="preserve">Figure </w:t>
      </w:r>
      <w:r>
        <w:fldChar w:fldCharType="begin"/>
      </w:r>
      <w:r>
        <w:instrText xml:space="preserve"> SEQ Figure \* ARABIC </w:instrText>
      </w:r>
      <w:r>
        <w:fldChar w:fldCharType="separate"/>
      </w:r>
      <w:r w:rsidR="00E42F45">
        <w:rPr>
          <w:noProof/>
        </w:rPr>
        <w:t>2</w:t>
      </w:r>
      <w:r>
        <w:fldChar w:fldCharType="end"/>
      </w:r>
      <w:r>
        <w:t xml:space="preserve"> 15 levels of Classification for desired features</w:t>
      </w:r>
      <w:bookmarkEnd w:id="6"/>
    </w:p>
    <w:p w14:paraId="726C0D23" w14:textId="77777777" w:rsidR="005B29C1" w:rsidRPr="009E1EEE" w:rsidRDefault="005B29C1" w:rsidP="005B29C1"/>
    <w:bookmarkStart w:id="7" w:name="_Toc441830712"/>
    <w:p w14:paraId="3640F392" w14:textId="455259EB" w:rsidR="005B29C1" w:rsidRDefault="005B29C1" w:rsidP="005B29C1">
      <w:pPr>
        <w:pStyle w:val="Heading2"/>
      </w:pPr>
      <w:r>
        <w:rPr>
          <w:noProof/>
          <w:lang w:val="en-US"/>
        </w:rPr>
        <mc:AlternateContent>
          <mc:Choice Requires="wps">
            <w:drawing>
              <wp:anchor distT="0" distB="0" distL="114300" distR="114300" simplePos="0" relativeHeight="251720704" behindDoc="0" locked="0" layoutInCell="1" allowOverlap="1" wp14:anchorId="26AA5209" wp14:editId="6F19EB7F">
                <wp:simplePos x="0" y="0"/>
                <wp:positionH relativeFrom="column">
                  <wp:posOffset>1</wp:posOffset>
                </wp:positionH>
                <wp:positionV relativeFrom="paragraph">
                  <wp:posOffset>184150</wp:posOffset>
                </wp:positionV>
                <wp:extent cx="5943600" cy="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BA6774" id="Straight Connector 12"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46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" strokecolor="#4579b8 [3044]"/>
            </w:pict>
          </mc:Fallback>
        </mc:AlternateContent>
      </w:r>
      <w:r w:rsidR="00C56818">
        <w:t>1.2</w:t>
      </w:r>
      <w:r>
        <w:t xml:space="preserve"> </w:t>
      </w:r>
      <w:r w:rsidR="00CF2C03">
        <w:t>Types of Classifications</w:t>
      </w:r>
      <w:bookmarkEnd w:id="7"/>
    </w:p>
    <w:p w14:paraId="25ACE866" w14:textId="0EA906F8" w:rsidR="00CF2C03" w:rsidRDefault="00CF2C03" w:rsidP="00A95E66">
      <w:r>
        <w:br/>
      </w:r>
      <w:r w:rsidRPr="00A95E66">
        <w:rPr>
          <w:sz w:val="24"/>
          <w:szCs w:val="24"/>
        </w:rPr>
        <w:t xml:space="preserve">With the desired study area obtained, </w:t>
      </w:r>
      <w:r w:rsidR="0022445F" w:rsidRPr="00A95E66">
        <w:rPr>
          <w:sz w:val="24"/>
          <w:szCs w:val="24"/>
        </w:rPr>
        <w:t>both methods of classifications, supervised and unsupervised, are used to attempt identify desired features.  Figure 3 provides an example of pixel identifiers to have a special class to provide a visual identification between drastically different land features (ex. Water, agriculture, rock).</w:t>
      </w:r>
    </w:p>
    <w:p w14:paraId="61A41427" w14:textId="77777777" w:rsidR="0022445F" w:rsidRDefault="00CF2C03" w:rsidP="0022445F">
      <w:pPr>
        <w:keepNext/>
        <w:jc w:val="center"/>
      </w:pPr>
      <w:r>
        <w:rPr>
          <w:noProof/>
          <w:lang w:val="en-US"/>
        </w:rPr>
        <w:lastRenderedPageBreak/>
        <w:drawing>
          <wp:inline distT="0" distB="0" distL="0" distR="0" wp14:anchorId="06293053" wp14:editId="42F8BF15">
            <wp:extent cx="4612943" cy="2576951"/>
            <wp:effectExtent l="0" t="0" r="0" b="0"/>
            <wp:docPr id="29" name="Picture 29" descr="H:\GISC9216 - DIP\Assignments\Assignment #1 - Classification\pics\classificati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GISC9216 - DIP\Assignments\Assignment #1 - Classification\pics\classification_examp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5938" cy="2595383"/>
                    </a:xfrm>
                    <a:prstGeom prst="rect">
                      <a:avLst/>
                    </a:prstGeom>
                    <a:noFill/>
                    <a:ln>
                      <a:noFill/>
                    </a:ln>
                  </pic:spPr>
                </pic:pic>
              </a:graphicData>
            </a:graphic>
          </wp:inline>
        </w:drawing>
      </w:r>
    </w:p>
    <w:p w14:paraId="70B7E957" w14:textId="6F5FC562" w:rsidR="00CF2C03" w:rsidRDefault="0022445F" w:rsidP="0022445F">
      <w:pPr>
        <w:pStyle w:val="Caption"/>
        <w:jc w:val="center"/>
      </w:pPr>
      <w:bookmarkStart w:id="8" w:name="_Toc441830702"/>
      <w:r>
        <w:t xml:space="preserve">Figure </w:t>
      </w:r>
      <w:r>
        <w:fldChar w:fldCharType="begin"/>
      </w:r>
      <w:r>
        <w:instrText xml:space="preserve"> SEQ Figure \* ARABIC </w:instrText>
      </w:r>
      <w:r>
        <w:fldChar w:fldCharType="separate"/>
      </w:r>
      <w:r w:rsidR="00E42F45">
        <w:rPr>
          <w:noProof/>
        </w:rPr>
        <w:t>3</w:t>
      </w:r>
      <w:r>
        <w:fldChar w:fldCharType="end"/>
      </w:r>
      <w:r>
        <w:t xml:space="preserve"> Example of Class Identification</w:t>
      </w:r>
      <w:bookmarkEnd w:id="8"/>
    </w:p>
    <w:p w14:paraId="10D6F75E" w14:textId="4C00C185" w:rsidR="0022445F" w:rsidRPr="00A95E66" w:rsidRDefault="0022445F" w:rsidP="00153877">
      <w:pPr>
        <w:pStyle w:val="NormalWeb"/>
        <w:shd w:val="clear" w:color="auto" w:fill="FFFFFF"/>
        <w:spacing w:before="0" w:beforeAutospacing="0" w:after="150" w:afterAutospacing="0" w:line="336" w:lineRule="atLeast"/>
        <w:ind w:left="720" w:hanging="720"/>
        <w:rPr>
          <w:rFonts w:asciiTheme="minorHAnsi" w:eastAsiaTheme="minorHAnsi" w:hAnsiTheme="minorHAnsi" w:cstheme="minorBidi"/>
          <w:lang w:val="en-CA"/>
        </w:rPr>
      </w:pPr>
      <w:r w:rsidRPr="0022445F">
        <w:rPr>
          <w:b/>
          <w:bCs/>
        </w:rPr>
        <w:t>Unsupervised classification</w:t>
      </w:r>
      <w:r>
        <w:rPr>
          <w:b/>
          <w:bCs/>
        </w:rPr>
        <w:t xml:space="preserve"> </w:t>
      </w:r>
      <w:r w:rsidRPr="00A95E66">
        <w:rPr>
          <w:rFonts w:asciiTheme="minorHAnsi" w:eastAsiaTheme="minorHAnsi" w:hAnsiTheme="minorHAnsi" w:cstheme="minorBidi"/>
          <w:lang w:val="en-CA"/>
        </w:rPr>
        <w:t>invokes the grouping of features with like pixels</w:t>
      </w:r>
      <w:r w:rsidR="00153877" w:rsidRPr="00A95E66">
        <w:rPr>
          <w:rFonts w:asciiTheme="minorHAnsi" w:eastAsiaTheme="minorHAnsi" w:hAnsiTheme="minorHAnsi" w:cstheme="minorBidi"/>
          <w:lang w:val="en-CA"/>
        </w:rPr>
        <w:t xml:space="preserve"> signatures</w:t>
      </w:r>
      <w:r w:rsidRPr="00A95E66">
        <w:rPr>
          <w:rFonts w:asciiTheme="minorHAnsi" w:eastAsiaTheme="minorHAnsi" w:hAnsiTheme="minorHAnsi" w:cstheme="minorBidi"/>
          <w:lang w:val="en-CA"/>
        </w:rPr>
        <w:t>.</w:t>
      </w:r>
      <w:r w:rsidR="00153877" w:rsidRPr="00A95E66">
        <w:rPr>
          <w:rFonts w:asciiTheme="minorHAnsi" w:eastAsiaTheme="minorHAnsi" w:hAnsiTheme="minorHAnsi" w:cstheme="minorBidi"/>
          <w:lang w:val="en-CA"/>
        </w:rPr>
        <w:t xml:space="preserve"> The training site or range of pixels are not chosen by hand but rather algorithms that processes all pixels in an image subset and aggregates them into a number of classes based on image values. “</w:t>
      </w:r>
      <w:r w:rsidRPr="00A95E66">
        <w:rPr>
          <w:rFonts w:asciiTheme="minorHAnsi" w:eastAsiaTheme="minorHAnsi" w:hAnsiTheme="minorHAnsi" w:cstheme="minorBidi"/>
          <w:lang w:val="en-CA"/>
        </w:rPr>
        <w:t>The user can specify which algorism the software will use and the desired number of output classes but otherwise does not aid in the classification process. However, the user must have knowledge of the area being classified when the groupings of pixels with common characteristics produced by the computer have to be related to actual features on the ground (such as wetlands, developed areas, coniferous forests, etc.).</w:t>
      </w:r>
      <w:r w:rsidR="00153877" w:rsidRPr="00A95E66">
        <w:rPr>
          <w:rFonts w:asciiTheme="minorHAnsi" w:eastAsiaTheme="minorHAnsi" w:hAnsiTheme="minorHAnsi" w:cstheme="minorBidi"/>
          <w:lang w:val="en-CA"/>
        </w:rPr>
        <w:t>” (Articles.extension.org)</w:t>
      </w:r>
    </w:p>
    <w:p w14:paraId="1E9EA28A" w14:textId="77777777" w:rsidR="00153877" w:rsidRPr="0022445F" w:rsidRDefault="00153877" w:rsidP="00153877">
      <w:pPr>
        <w:pStyle w:val="NormalWeb"/>
        <w:shd w:val="clear" w:color="auto" w:fill="FFFFFF"/>
        <w:spacing w:before="0" w:beforeAutospacing="0" w:after="150" w:afterAutospacing="0" w:line="336" w:lineRule="atLeast"/>
        <w:ind w:left="720" w:hanging="720"/>
      </w:pPr>
    </w:p>
    <w:p w14:paraId="21DC7B7C" w14:textId="44F9D813" w:rsidR="0022445F" w:rsidRPr="00153877" w:rsidRDefault="0022445F" w:rsidP="00153877">
      <w:pPr>
        <w:pStyle w:val="NormalWeb"/>
        <w:shd w:val="clear" w:color="auto" w:fill="FFFFFF"/>
        <w:spacing w:before="0" w:beforeAutospacing="0" w:after="150" w:afterAutospacing="0" w:line="336" w:lineRule="atLeast"/>
        <w:ind w:left="720" w:hanging="720"/>
        <w:rPr>
          <w:bCs/>
        </w:rPr>
      </w:pPr>
      <w:r w:rsidRPr="00153877">
        <w:rPr>
          <w:b/>
        </w:rPr>
        <w:t>Supervised classification</w:t>
      </w:r>
      <w:r w:rsidRPr="00153877">
        <w:rPr>
          <w:bCs/>
        </w:rPr>
        <w:t> </w:t>
      </w:r>
      <w:r w:rsidRPr="00A95E66">
        <w:rPr>
          <w:rFonts w:asciiTheme="minorHAnsi" w:eastAsiaTheme="minorHAnsi" w:hAnsiTheme="minorHAnsi" w:cstheme="minorBidi"/>
          <w:lang w:val="en-CA"/>
        </w:rPr>
        <w:t>is based on the idea that a user can select sample pixels</w:t>
      </w:r>
      <w:r w:rsidR="00153877" w:rsidRPr="00A95E66">
        <w:rPr>
          <w:rFonts w:asciiTheme="minorHAnsi" w:eastAsiaTheme="minorHAnsi" w:hAnsiTheme="minorHAnsi" w:cstheme="minorBidi"/>
          <w:lang w:val="en-CA"/>
        </w:rPr>
        <w:t>, or “Training Areas”</w:t>
      </w:r>
      <w:r w:rsidRPr="00A95E66">
        <w:rPr>
          <w:rFonts w:asciiTheme="minorHAnsi" w:eastAsiaTheme="minorHAnsi" w:hAnsiTheme="minorHAnsi" w:cstheme="minorBidi"/>
          <w:lang w:val="en-CA"/>
        </w:rPr>
        <w:t xml:space="preserve"> in an image that are representative of specific classes</w:t>
      </w:r>
      <w:r w:rsidR="00153877" w:rsidRPr="00A95E66">
        <w:rPr>
          <w:rFonts w:asciiTheme="minorHAnsi" w:eastAsiaTheme="minorHAnsi" w:hAnsiTheme="minorHAnsi" w:cstheme="minorBidi"/>
          <w:lang w:val="en-CA"/>
        </w:rPr>
        <w:t xml:space="preserve"> that can be used to represent all other pixels in the given image subset</w:t>
      </w:r>
      <w:r w:rsidRPr="00A95E66">
        <w:rPr>
          <w:rFonts w:asciiTheme="minorHAnsi" w:eastAsiaTheme="minorHAnsi" w:hAnsiTheme="minorHAnsi" w:cstheme="minorBidi"/>
          <w:lang w:val="en-CA"/>
        </w:rPr>
        <w:t xml:space="preserve">. Training sites (also known as testing sets or input classes) are selected based on the knowledge of the user. </w:t>
      </w:r>
      <w:r w:rsidR="00A635A2" w:rsidRPr="00A95E66">
        <w:rPr>
          <w:rFonts w:asciiTheme="minorHAnsi" w:eastAsiaTheme="minorHAnsi" w:hAnsiTheme="minorHAnsi" w:cstheme="minorBidi"/>
          <w:lang w:val="en-CA"/>
        </w:rPr>
        <w:t>Each of these classifications is effective a grouping of like features, the classes are saved into a signature. “</w:t>
      </w:r>
      <w:r w:rsidRPr="00A95E66">
        <w:rPr>
          <w:rFonts w:asciiTheme="minorHAnsi" w:eastAsiaTheme="minorHAnsi" w:hAnsiTheme="minorHAnsi" w:cstheme="minorBidi"/>
          <w:lang w:val="en-CA"/>
        </w:rPr>
        <w:t>The user also designates the number of classes that the image is classified into. Many analysts use a combination of supervised and unsupervised classification processes to develop final output analysis and classified maps.</w:t>
      </w:r>
      <w:r w:rsidR="00A635A2" w:rsidRPr="00A95E66">
        <w:rPr>
          <w:rFonts w:asciiTheme="minorHAnsi" w:eastAsiaTheme="minorHAnsi" w:hAnsiTheme="minorHAnsi" w:cstheme="minorBidi"/>
          <w:lang w:val="en-CA"/>
        </w:rPr>
        <w:t>” (Articles.extension.org)</w:t>
      </w:r>
    </w:p>
    <w:p w14:paraId="4E4A4E23" w14:textId="77777777" w:rsidR="00E42F45" w:rsidRDefault="00E42F45" w:rsidP="005B29C1">
      <w:pPr>
        <w:jc w:val="both"/>
      </w:pPr>
    </w:p>
    <w:p w14:paraId="5705879A" w14:textId="6624EB4B" w:rsidR="00AB5D98" w:rsidRDefault="00C56384" w:rsidP="005B29C1">
      <w:pPr>
        <w:jc w:val="both"/>
      </w:pPr>
      <w:r>
        <w:br/>
      </w:r>
    </w:p>
    <w:bookmarkStart w:id="9" w:name="_Toc441830713"/>
    <w:p w14:paraId="6D08A1CF" w14:textId="5B8DC7B6" w:rsidR="00C56384" w:rsidRDefault="00C56384" w:rsidP="00C56384">
      <w:pPr>
        <w:pStyle w:val="Heading1"/>
      </w:pPr>
      <w:r>
        <w:rPr>
          <w:noProof/>
          <w:lang w:val="en-US"/>
        </w:rPr>
        <w:lastRenderedPageBreak/>
        <mc:AlternateContent>
          <mc:Choice Requires="wps">
            <w:drawing>
              <wp:anchor distT="0" distB="0" distL="114300" distR="114300" simplePos="0" relativeHeight="251767296" behindDoc="0" locked="0" layoutInCell="1" allowOverlap="1" wp14:anchorId="7F346148" wp14:editId="1784F454">
                <wp:simplePos x="0" y="0"/>
                <wp:positionH relativeFrom="column">
                  <wp:posOffset>-1</wp:posOffset>
                </wp:positionH>
                <wp:positionV relativeFrom="paragraph">
                  <wp:posOffset>240030</wp:posOffset>
                </wp:positionV>
                <wp:extent cx="629602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6296025"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2EDC6F" id="Straight Connector 2"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0,18.9pt" to="495.7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" strokecolor="#4579b8 [3044]" strokeweight="1pt"/>
            </w:pict>
          </mc:Fallback>
        </mc:AlternateContent>
      </w:r>
      <w:r>
        <w:t>2</w:t>
      </w:r>
      <w:r w:rsidR="008443ED">
        <w:t xml:space="preserve"> Summary of Unsupervised and Supervised Classification</w:t>
      </w:r>
      <w:bookmarkEnd w:id="9"/>
    </w:p>
    <w:p w14:paraId="4761060A" w14:textId="77777777" w:rsidR="00C56384" w:rsidRDefault="00C56384" w:rsidP="00C56384">
      <w:pPr>
        <w:jc w:val="both"/>
      </w:pPr>
      <w:r>
        <w:br/>
      </w:r>
    </w:p>
    <w:bookmarkStart w:id="10" w:name="_Toc441830714"/>
    <w:p w14:paraId="70319AF3" w14:textId="47D473EF" w:rsidR="00C56384" w:rsidRDefault="00C56384" w:rsidP="00C56384">
      <w:pPr>
        <w:pStyle w:val="Heading2"/>
      </w:pPr>
      <w:r>
        <w:rPr>
          <w:noProof/>
          <w:lang w:val="en-US"/>
        </w:rPr>
        <mc:AlternateContent>
          <mc:Choice Requires="wps">
            <w:drawing>
              <wp:anchor distT="0" distB="0" distL="114300" distR="114300" simplePos="0" relativeHeight="251769344" behindDoc="0" locked="0" layoutInCell="1" allowOverlap="1" wp14:anchorId="3BFFA9DE" wp14:editId="5A248CB4">
                <wp:simplePos x="0" y="0"/>
                <wp:positionH relativeFrom="column">
                  <wp:posOffset>1</wp:posOffset>
                </wp:positionH>
                <wp:positionV relativeFrom="paragraph">
                  <wp:posOffset>184150</wp:posOffset>
                </wp:positionV>
                <wp:extent cx="5943600" cy="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6A7D07A" id="Straight Connector 62" o:spid="_x0000_s1026" style="position:absolute;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46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" strokecolor="#4579b8 [3044]"/>
            </w:pict>
          </mc:Fallback>
        </mc:AlternateContent>
      </w:r>
      <w:r>
        <w:t>2.1 Minimum, Maximum and Mahalanobis Algorithms</w:t>
      </w:r>
      <w:bookmarkEnd w:id="10"/>
      <w:r>
        <w:t xml:space="preserve"> </w:t>
      </w:r>
    </w:p>
    <w:p w14:paraId="093D5B48" w14:textId="77777777" w:rsidR="00C56384" w:rsidRDefault="00C56384" w:rsidP="00C56384"/>
    <w:p w14:paraId="11E3A0B7" w14:textId="5CE90341" w:rsidR="00C56384" w:rsidRPr="00A95E66" w:rsidRDefault="00C56384" w:rsidP="00C56384">
      <w:pPr>
        <w:rPr>
          <w:sz w:val="24"/>
          <w:szCs w:val="24"/>
        </w:rPr>
      </w:pPr>
      <w:r w:rsidRPr="00A95E66">
        <w:rPr>
          <w:sz w:val="24"/>
          <w:szCs w:val="24"/>
        </w:rPr>
        <w:t xml:space="preserve">Within the study area (6) “Training Areas” Have been created for the desired areas of interest and the difference for classifications can be seen shown in </w:t>
      </w:r>
      <w:r w:rsidR="008443ED" w:rsidRPr="00A95E66">
        <w:rPr>
          <w:sz w:val="24"/>
          <w:szCs w:val="24"/>
        </w:rPr>
        <w:t>Figure 4. The histogram will display the pixel’s frequency (y-axis) as well as the value (x-axis). The different class can then be observed by band and how the supervised classification can determine the Areas of Interest but analysing these pixel values.</w:t>
      </w:r>
    </w:p>
    <w:tbl>
      <w:tblPr>
        <w:tblStyle w:val="TableGrid"/>
        <w:tblpPr w:leftFromText="180" w:rightFromText="180" w:vertAnchor="text" w:horzAnchor="margin" w:tblpY="375"/>
        <w:tblW w:w="0" w:type="auto"/>
        <w:tblBorders>
          <w:insideH w:val="none" w:sz="0" w:space="0" w:color="auto"/>
          <w:insideV w:val="none" w:sz="0" w:space="0" w:color="auto"/>
        </w:tblBorders>
        <w:tblLook w:val="04A0" w:firstRow="1" w:lastRow="0" w:firstColumn="1" w:lastColumn="0" w:noHBand="0" w:noVBand="1"/>
      </w:tblPr>
      <w:tblGrid>
        <w:gridCol w:w="4637"/>
        <w:gridCol w:w="4637"/>
      </w:tblGrid>
      <w:tr w:rsidR="00C56384" w14:paraId="673D9D6C" w14:textId="77777777" w:rsidTr="00F5522A">
        <w:trPr>
          <w:trHeight w:val="3364"/>
        </w:trPr>
        <w:tc>
          <w:tcPr>
            <w:tcW w:w="4637" w:type="dxa"/>
          </w:tcPr>
          <w:p w14:paraId="305D601F" w14:textId="77777777" w:rsidR="00C56384" w:rsidRDefault="00C56384" w:rsidP="00F5522A">
            <w:pPr>
              <w:jc w:val="center"/>
            </w:pPr>
          </w:p>
          <w:p w14:paraId="3A125D01" w14:textId="77777777" w:rsidR="00C56384" w:rsidRDefault="00C56384" w:rsidP="00F5522A">
            <w:pPr>
              <w:jc w:val="center"/>
            </w:pPr>
            <w:r>
              <w:rPr>
                <w:noProof/>
                <w:lang w:val="en-US"/>
              </w:rPr>
              <w:drawing>
                <wp:inline distT="0" distB="0" distL="0" distR="0" wp14:anchorId="4736B42D" wp14:editId="18AAF393">
                  <wp:extent cx="2495550" cy="2103500"/>
                  <wp:effectExtent l="0" t="0" r="0" b="0"/>
                  <wp:docPr id="99" name="Picture 99" descr="H:\GISC9216 - DIP\Assignments\Assignment #1 - Classification\pics\Water_B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GISC9216 - DIP\Assignments\Assignment #1 - Classification\pics\Water_Band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3695" cy="2118795"/>
                          </a:xfrm>
                          <a:prstGeom prst="rect">
                            <a:avLst/>
                          </a:prstGeom>
                          <a:noFill/>
                          <a:ln>
                            <a:noFill/>
                          </a:ln>
                        </pic:spPr>
                      </pic:pic>
                    </a:graphicData>
                  </a:graphic>
                </wp:inline>
              </w:drawing>
            </w:r>
          </w:p>
        </w:tc>
        <w:tc>
          <w:tcPr>
            <w:tcW w:w="4637" w:type="dxa"/>
          </w:tcPr>
          <w:p w14:paraId="6D86CB99" w14:textId="77777777" w:rsidR="00C56384" w:rsidRDefault="00C56384" w:rsidP="00F5522A">
            <w:pPr>
              <w:jc w:val="center"/>
            </w:pPr>
            <w:r>
              <w:rPr>
                <w:noProof/>
                <w:lang w:val="en-US"/>
              </w:rPr>
              <w:drawing>
                <wp:inline distT="0" distB="0" distL="0" distR="0" wp14:anchorId="714EFDFB" wp14:editId="7E726D22">
                  <wp:extent cx="2466975" cy="2086868"/>
                  <wp:effectExtent l="0" t="0" r="0" b="8890"/>
                  <wp:docPr id="100" name="Picture 100" descr="H:\GISC9216 - DIP\Assignments\Assignment #1 - Classification\pics\forest_b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GISC9216 - DIP\Assignments\Assignment #1 - Classification\pics\forest_band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8487" cy="2105065"/>
                          </a:xfrm>
                          <a:prstGeom prst="rect">
                            <a:avLst/>
                          </a:prstGeom>
                          <a:noFill/>
                          <a:ln>
                            <a:noFill/>
                          </a:ln>
                        </pic:spPr>
                      </pic:pic>
                    </a:graphicData>
                  </a:graphic>
                </wp:inline>
              </w:drawing>
            </w:r>
          </w:p>
        </w:tc>
      </w:tr>
      <w:tr w:rsidR="00C56384" w14:paraId="177A3DBE" w14:textId="77777777" w:rsidTr="00F5522A">
        <w:trPr>
          <w:trHeight w:val="3410"/>
        </w:trPr>
        <w:tc>
          <w:tcPr>
            <w:tcW w:w="4637" w:type="dxa"/>
          </w:tcPr>
          <w:p w14:paraId="41CD275A" w14:textId="77777777" w:rsidR="00C56384" w:rsidRDefault="00C56384" w:rsidP="00F5522A">
            <w:pPr>
              <w:jc w:val="center"/>
            </w:pPr>
            <w:r>
              <w:rPr>
                <w:noProof/>
                <w:lang w:val="en-US"/>
              </w:rPr>
              <w:drawing>
                <wp:inline distT="0" distB="0" distL="0" distR="0" wp14:anchorId="06D1A160" wp14:editId="33288245">
                  <wp:extent cx="2495550" cy="2127231"/>
                  <wp:effectExtent l="0" t="0" r="0" b="6985"/>
                  <wp:docPr id="101" name="Picture 101" descr="H:\GISC9216 - DIP\Assignments\Assignment #1 - Classification\pics\fertile_field_B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GISC9216 - DIP\Assignments\Assignment #1 - Classification\pics\fertile_field_Band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2010" cy="2132738"/>
                          </a:xfrm>
                          <a:prstGeom prst="rect">
                            <a:avLst/>
                          </a:prstGeom>
                          <a:noFill/>
                          <a:ln>
                            <a:noFill/>
                          </a:ln>
                        </pic:spPr>
                      </pic:pic>
                    </a:graphicData>
                  </a:graphic>
                </wp:inline>
              </w:drawing>
            </w:r>
          </w:p>
        </w:tc>
        <w:tc>
          <w:tcPr>
            <w:tcW w:w="4637" w:type="dxa"/>
          </w:tcPr>
          <w:p w14:paraId="766B8FD8" w14:textId="77777777" w:rsidR="00C56384" w:rsidRDefault="00C56384" w:rsidP="00F5522A">
            <w:pPr>
              <w:jc w:val="center"/>
            </w:pPr>
            <w:r>
              <w:rPr>
                <w:noProof/>
                <w:lang w:val="en-US"/>
              </w:rPr>
              <w:drawing>
                <wp:inline distT="0" distB="0" distL="0" distR="0" wp14:anchorId="341A52DB" wp14:editId="70E96177">
                  <wp:extent cx="2532049" cy="2126615"/>
                  <wp:effectExtent l="0" t="0" r="1905" b="6985"/>
                  <wp:docPr id="103" name="Picture 103" descr="H:\GISC9216 - DIP\Assignments\Assignment #1 - Classification\pics\dry_field_b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GISC9216 - DIP\Assignments\Assignment #1 - Classification\pics\dry_field_band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3789" cy="2136476"/>
                          </a:xfrm>
                          <a:prstGeom prst="rect">
                            <a:avLst/>
                          </a:prstGeom>
                          <a:noFill/>
                          <a:ln>
                            <a:noFill/>
                          </a:ln>
                        </pic:spPr>
                      </pic:pic>
                    </a:graphicData>
                  </a:graphic>
                </wp:inline>
              </w:drawing>
            </w:r>
          </w:p>
        </w:tc>
      </w:tr>
      <w:tr w:rsidR="00C56384" w14:paraId="3D1E47EA" w14:textId="77777777" w:rsidTr="00F5522A">
        <w:trPr>
          <w:trHeight w:val="3500"/>
        </w:trPr>
        <w:tc>
          <w:tcPr>
            <w:tcW w:w="4637" w:type="dxa"/>
          </w:tcPr>
          <w:p w14:paraId="479F67A2" w14:textId="77777777" w:rsidR="00C56384" w:rsidRDefault="00C56384" w:rsidP="00F5522A">
            <w:pPr>
              <w:jc w:val="center"/>
            </w:pPr>
            <w:r>
              <w:rPr>
                <w:noProof/>
                <w:lang w:val="en-US"/>
              </w:rPr>
              <w:lastRenderedPageBreak/>
              <w:drawing>
                <wp:inline distT="0" distB="0" distL="0" distR="0" wp14:anchorId="444CFE21" wp14:editId="58BE010B">
                  <wp:extent cx="2486025" cy="2136309"/>
                  <wp:effectExtent l="0" t="0" r="0" b="0"/>
                  <wp:docPr id="104" name="Picture 104" descr="H:\GISC9216 - DIP\Assignments\Assignment #1 - Classification\pics\Shallow_Shoreline_Ba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GISC9216 - DIP\Assignments\Assignment #1 - Classification\pics\Shallow_Shoreline_Band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086" cy="2149251"/>
                          </a:xfrm>
                          <a:prstGeom prst="rect">
                            <a:avLst/>
                          </a:prstGeom>
                          <a:noFill/>
                          <a:ln>
                            <a:noFill/>
                          </a:ln>
                        </pic:spPr>
                      </pic:pic>
                    </a:graphicData>
                  </a:graphic>
                </wp:inline>
              </w:drawing>
            </w:r>
          </w:p>
        </w:tc>
        <w:tc>
          <w:tcPr>
            <w:tcW w:w="4637" w:type="dxa"/>
          </w:tcPr>
          <w:p w14:paraId="58337F97" w14:textId="77777777" w:rsidR="00C56384" w:rsidRDefault="00C56384" w:rsidP="00C56384">
            <w:pPr>
              <w:keepNext/>
              <w:jc w:val="center"/>
            </w:pPr>
            <w:r>
              <w:rPr>
                <w:noProof/>
                <w:lang w:val="en-US"/>
              </w:rPr>
              <w:drawing>
                <wp:inline distT="0" distB="0" distL="0" distR="0" wp14:anchorId="0C3AE0A9" wp14:editId="49C968D1">
                  <wp:extent cx="2546056" cy="2181225"/>
                  <wp:effectExtent l="0" t="0" r="6985" b="0"/>
                  <wp:docPr id="105" name="Picture 105" descr="H:\GISC9216 - DIP\Assignments\Assignment #1 - Classification\pics\Urban_Ban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GISC9216 - DIP\Assignments\Assignment #1 - Classification\pics\Urban_Band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5019" cy="2188904"/>
                          </a:xfrm>
                          <a:prstGeom prst="rect">
                            <a:avLst/>
                          </a:prstGeom>
                          <a:noFill/>
                          <a:ln>
                            <a:noFill/>
                          </a:ln>
                        </pic:spPr>
                      </pic:pic>
                    </a:graphicData>
                  </a:graphic>
                </wp:inline>
              </w:drawing>
            </w:r>
          </w:p>
          <w:p w14:paraId="495781E0" w14:textId="0D0D98C1" w:rsidR="00C56384" w:rsidRDefault="00C56384" w:rsidP="00C56384">
            <w:pPr>
              <w:pStyle w:val="Caption"/>
              <w:tabs>
                <w:tab w:val="left" w:pos="193"/>
                <w:tab w:val="center" w:pos="2210"/>
              </w:tabs>
            </w:pPr>
            <w:r>
              <w:tab/>
            </w:r>
            <w:r>
              <w:tab/>
            </w:r>
          </w:p>
        </w:tc>
      </w:tr>
    </w:tbl>
    <w:p w14:paraId="62971720" w14:textId="77777777" w:rsidR="00E42F45" w:rsidRDefault="00E42F45" w:rsidP="00C56384">
      <w:pPr>
        <w:jc w:val="both"/>
      </w:pPr>
    </w:p>
    <w:p w14:paraId="595F0E36" w14:textId="77777777" w:rsidR="00E42F45" w:rsidRDefault="00E42F45" w:rsidP="00C56384">
      <w:pPr>
        <w:jc w:val="both"/>
      </w:pPr>
    </w:p>
    <w:p w14:paraId="71169C34" w14:textId="77777777" w:rsidR="00E42F45" w:rsidRDefault="00E42F45" w:rsidP="00C56384">
      <w:pPr>
        <w:jc w:val="both"/>
      </w:pPr>
    </w:p>
    <w:p w14:paraId="0B73790B" w14:textId="77777777" w:rsidR="00E42F45" w:rsidRDefault="00E42F45" w:rsidP="00C56384">
      <w:pPr>
        <w:jc w:val="both"/>
      </w:pPr>
    </w:p>
    <w:p w14:paraId="45A48459" w14:textId="77777777" w:rsidR="00E42F45" w:rsidRDefault="00E42F45" w:rsidP="00C56384">
      <w:pPr>
        <w:jc w:val="both"/>
      </w:pPr>
    </w:p>
    <w:p w14:paraId="53761748" w14:textId="77777777" w:rsidR="00E42F45" w:rsidRDefault="00E42F45" w:rsidP="00C56384">
      <w:pPr>
        <w:jc w:val="both"/>
      </w:pPr>
    </w:p>
    <w:p w14:paraId="746813E6" w14:textId="77777777" w:rsidR="00E42F45" w:rsidRDefault="00E42F45" w:rsidP="00C56384">
      <w:pPr>
        <w:jc w:val="both"/>
      </w:pPr>
    </w:p>
    <w:p w14:paraId="57D04A3A" w14:textId="77777777" w:rsidR="00E42F45" w:rsidRDefault="00E42F45" w:rsidP="00C56384">
      <w:pPr>
        <w:jc w:val="both"/>
      </w:pPr>
    </w:p>
    <w:p w14:paraId="241D1F57" w14:textId="77777777" w:rsidR="00E42F45" w:rsidRPr="008443ED" w:rsidRDefault="00E42F45" w:rsidP="00E42F45">
      <w:pPr>
        <w:jc w:val="center"/>
        <w:rPr>
          <w:i/>
          <w:iCs/>
          <w:color w:val="1F497D" w:themeColor="text2"/>
          <w:sz w:val="18"/>
          <w:szCs w:val="18"/>
        </w:rPr>
      </w:pPr>
      <w:bookmarkStart w:id="11" w:name="_Toc441830703"/>
      <w:r w:rsidRPr="00C56384">
        <w:rPr>
          <w:i/>
          <w:iCs/>
          <w:color w:val="1F497D" w:themeColor="text2"/>
          <w:sz w:val="18"/>
          <w:szCs w:val="18"/>
        </w:rPr>
        <w:t xml:space="preserve">Figure </w:t>
      </w:r>
      <w:r w:rsidRPr="00C56384">
        <w:rPr>
          <w:i/>
          <w:iCs/>
          <w:color w:val="1F497D" w:themeColor="text2"/>
          <w:sz w:val="18"/>
          <w:szCs w:val="18"/>
        </w:rPr>
        <w:fldChar w:fldCharType="begin"/>
      </w:r>
      <w:r w:rsidRPr="00C56384">
        <w:rPr>
          <w:i/>
          <w:iCs/>
          <w:color w:val="1F497D" w:themeColor="text2"/>
          <w:sz w:val="18"/>
          <w:szCs w:val="18"/>
        </w:rPr>
        <w:instrText xml:space="preserve"> SEQ Figure \* ARABIC </w:instrText>
      </w:r>
      <w:r w:rsidRPr="00C56384">
        <w:rPr>
          <w:i/>
          <w:iCs/>
          <w:color w:val="1F497D" w:themeColor="text2"/>
          <w:sz w:val="18"/>
          <w:szCs w:val="18"/>
        </w:rPr>
        <w:fldChar w:fldCharType="separate"/>
      </w:r>
      <w:r>
        <w:rPr>
          <w:i/>
          <w:iCs/>
          <w:noProof/>
          <w:color w:val="1F497D" w:themeColor="text2"/>
          <w:sz w:val="18"/>
          <w:szCs w:val="18"/>
        </w:rPr>
        <w:t>4</w:t>
      </w:r>
      <w:r w:rsidRPr="00C56384">
        <w:rPr>
          <w:i/>
          <w:iCs/>
          <w:color w:val="1F497D" w:themeColor="text2"/>
          <w:sz w:val="18"/>
          <w:szCs w:val="18"/>
        </w:rPr>
        <w:fldChar w:fldCharType="end"/>
      </w:r>
      <w:r w:rsidRPr="00C56384">
        <w:rPr>
          <w:i/>
          <w:iCs/>
          <w:color w:val="1F497D" w:themeColor="text2"/>
          <w:sz w:val="18"/>
          <w:szCs w:val="18"/>
        </w:rPr>
        <w:t xml:space="preserve">  (6) Classes of Histogram and Band 1 analysis</w:t>
      </w:r>
      <w:bookmarkEnd w:id="11"/>
    </w:p>
    <w:p w14:paraId="0C481D9B" w14:textId="77777777" w:rsidR="00E42F45" w:rsidRDefault="00E42F45" w:rsidP="00E42F45">
      <w:pPr>
        <w:jc w:val="both"/>
      </w:pPr>
      <w:r>
        <w:t xml:space="preserve"> </w:t>
      </w:r>
    </w:p>
    <w:p w14:paraId="6B2A4197" w14:textId="3BBABD62" w:rsidR="00E42F45" w:rsidRPr="00A95E66" w:rsidRDefault="00E42F45" w:rsidP="00A95E66">
      <w:pPr>
        <w:rPr>
          <w:sz w:val="24"/>
          <w:szCs w:val="24"/>
        </w:rPr>
      </w:pPr>
      <w:r w:rsidRPr="00A95E66">
        <w:rPr>
          <w:sz w:val="24"/>
          <w:szCs w:val="24"/>
        </w:rPr>
        <w:t xml:space="preserve">A signature file (.sig) can then be saved for the “Training Areas” used for the supervised classification. After the signature file has been saved the output can then be viewed with one of three different distance algorithms for classification. This can be seen for the three algorithms, </w:t>
      </w:r>
      <w:r w:rsidRPr="00A95E66">
        <w:rPr>
          <w:b/>
          <w:sz w:val="24"/>
          <w:szCs w:val="24"/>
        </w:rPr>
        <w:t xml:space="preserve">Minimum Distance, Maximum Distance </w:t>
      </w:r>
      <w:r w:rsidRPr="00A95E66">
        <w:rPr>
          <w:sz w:val="24"/>
          <w:szCs w:val="24"/>
        </w:rPr>
        <w:t>and</w:t>
      </w:r>
      <w:r w:rsidRPr="00A95E66">
        <w:rPr>
          <w:b/>
          <w:sz w:val="24"/>
          <w:szCs w:val="24"/>
        </w:rPr>
        <w:t xml:space="preserve"> Mahalanobis</w:t>
      </w:r>
      <w:r w:rsidRPr="00A95E66">
        <w:rPr>
          <w:sz w:val="24"/>
          <w:szCs w:val="24"/>
        </w:rPr>
        <w:t>. Figure 5 shows the contrast in each algorithm.</w:t>
      </w:r>
    </w:p>
    <w:p w14:paraId="187B67C0" w14:textId="77777777" w:rsidR="00E42F45" w:rsidRDefault="00E42F45" w:rsidP="00C56384">
      <w:pPr>
        <w:jc w:val="both"/>
      </w:pPr>
    </w:p>
    <w:p w14:paraId="2EB11F36" w14:textId="77777777" w:rsidR="00E42F45" w:rsidRDefault="00E42F45" w:rsidP="00C56384">
      <w:pPr>
        <w:jc w:val="both"/>
      </w:pPr>
    </w:p>
    <w:tbl>
      <w:tblPr>
        <w:tblStyle w:val="TableGrid"/>
        <w:tblW w:w="11340" w:type="dxa"/>
        <w:tblInd w:w="-792" w:type="dxa"/>
        <w:tblBorders>
          <w:insideH w:val="single" w:sz="4" w:space="0" w:color="auto"/>
          <w:insideV w:val="single" w:sz="4" w:space="0" w:color="auto"/>
        </w:tblBorders>
        <w:tblLook w:val="04A0" w:firstRow="1" w:lastRow="0" w:firstColumn="1" w:lastColumn="0" w:noHBand="0" w:noVBand="1"/>
      </w:tblPr>
      <w:tblGrid>
        <w:gridCol w:w="3798"/>
        <w:gridCol w:w="3786"/>
        <w:gridCol w:w="3798"/>
      </w:tblGrid>
      <w:tr w:rsidR="00C56384" w14:paraId="73F60DB4" w14:textId="77777777" w:rsidTr="008443ED">
        <w:trPr>
          <w:trHeight w:val="467"/>
        </w:trPr>
        <w:tc>
          <w:tcPr>
            <w:tcW w:w="3696" w:type="dxa"/>
          </w:tcPr>
          <w:p w14:paraId="2AB4C500" w14:textId="77777777" w:rsidR="00C56384" w:rsidRPr="00C56818" w:rsidRDefault="00C56384" w:rsidP="00F5522A">
            <w:pPr>
              <w:jc w:val="center"/>
              <w:rPr>
                <w:b/>
                <w:sz w:val="24"/>
                <w:szCs w:val="24"/>
              </w:rPr>
            </w:pPr>
            <w:r w:rsidRPr="00C56818">
              <w:rPr>
                <w:b/>
                <w:sz w:val="24"/>
                <w:szCs w:val="24"/>
              </w:rPr>
              <w:t>Minimum</w:t>
            </w:r>
          </w:p>
        </w:tc>
        <w:tc>
          <w:tcPr>
            <w:tcW w:w="3696" w:type="dxa"/>
          </w:tcPr>
          <w:p w14:paraId="73F65F39" w14:textId="77777777" w:rsidR="00C56384" w:rsidRDefault="00C56384" w:rsidP="00F5522A">
            <w:pPr>
              <w:jc w:val="center"/>
            </w:pPr>
            <w:r w:rsidRPr="00C56818">
              <w:rPr>
                <w:b/>
                <w:sz w:val="24"/>
                <w:szCs w:val="24"/>
              </w:rPr>
              <w:t>Maximum</w:t>
            </w:r>
          </w:p>
        </w:tc>
        <w:tc>
          <w:tcPr>
            <w:tcW w:w="3948" w:type="dxa"/>
          </w:tcPr>
          <w:p w14:paraId="4DAFFFD3" w14:textId="77777777" w:rsidR="00C56384" w:rsidRDefault="00C56384" w:rsidP="00F5522A">
            <w:pPr>
              <w:jc w:val="center"/>
            </w:pPr>
            <w:r w:rsidRPr="00C56818">
              <w:rPr>
                <w:b/>
                <w:sz w:val="24"/>
                <w:szCs w:val="24"/>
              </w:rPr>
              <w:t>Mahalanobis</w:t>
            </w:r>
          </w:p>
        </w:tc>
      </w:tr>
      <w:tr w:rsidR="00C56384" w14:paraId="69027A73" w14:textId="77777777" w:rsidTr="008443ED">
        <w:trPr>
          <w:trHeight w:val="3716"/>
        </w:trPr>
        <w:tc>
          <w:tcPr>
            <w:tcW w:w="3696" w:type="dxa"/>
          </w:tcPr>
          <w:p w14:paraId="41789A3E" w14:textId="77777777" w:rsidR="00C56384" w:rsidRDefault="00C56384" w:rsidP="00F5522A">
            <w:pPr>
              <w:jc w:val="both"/>
            </w:pPr>
            <w:r>
              <w:rPr>
                <w:noProof/>
                <w:lang w:val="en-US"/>
              </w:rPr>
              <w:lastRenderedPageBreak/>
              <w:drawing>
                <wp:inline distT="0" distB="0" distL="0" distR="0" wp14:anchorId="4EC70752" wp14:editId="410C4320">
                  <wp:extent cx="2274766" cy="2279176"/>
                  <wp:effectExtent l="0" t="0" r="0" b="6985"/>
                  <wp:docPr id="96" name="Picture 96" descr="H:\GISC9216 - DIP\Assignments\Assignment #1 - Classification\pics\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GISC9216 - DIP\Assignments\Assignment #1 - Classification\pics\m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7963" cy="2292399"/>
                          </a:xfrm>
                          <a:prstGeom prst="rect">
                            <a:avLst/>
                          </a:prstGeom>
                          <a:noFill/>
                          <a:ln>
                            <a:noFill/>
                          </a:ln>
                        </pic:spPr>
                      </pic:pic>
                    </a:graphicData>
                  </a:graphic>
                </wp:inline>
              </w:drawing>
            </w:r>
          </w:p>
        </w:tc>
        <w:tc>
          <w:tcPr>
            <w:tcW w:w="3696" w:type="dxa"/>
          </w:tcPr>
          <w:p w14:paraId="4AC20D12" w14:textId="77777777" w:rsidR="00C56384" w:rsidRDefault="00C56384" w:rsidP="00F5522A">
            <w:pPr>
              <w:jc w:val="both"/>
            </w:pPr>
            <w:r>
              <w:rPr>
                <w:noProof/>
                <w:lang w:val="en-US"/>
              </w:rPr>
              <w:drawing>
                <wp:inline distT="0" distB="0" distL="0" distR="0" wp14:anchorId="33079B3B" wp14:editId="4C7949CD">
                  <wp:extent cx="2265529" cy="2274311"/>
                  <wp:effectExtent l="0" t="0" r="1905" b="0"/>
                  <wp:docPr id="97" name="Picture 97" descr="H:\GISC9216 - DIP\Assignments\Assignment #1 - Classification\pics\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GISC9216 - DIP\Assignments\Assignment #1 - Classification\pics\ma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2768" cy="2281578"/>
                          </a:xfrm>
                          <a:prstGeom prst="rect">
                            <a:avLst/>
                          </a:prstGeom>
                          <a:noFill/>
                          <a:ln>
                            <a:noFill/>
                          </a:ln>
                        </pic:spPr>
                      </pic:pic>
                    </a:graphicData>
                  </a:graphic>
                </wp:inline>
              </w:drawing>
            </w:r>
          </w:p>
        </w:tc>
        <w:tc>
          <w:tcPr>
            <w:tcW w:w="3948" w:type="dxa"/>
          </w:tcPr>
          <w:p w14:paraId="117C4F7F" w14:textId="77777777" w:rsidR="00C56384" w:rsidRDefault="00C56384" w:rsidP="008443ED">
            <w:pPr>
              <w:keepNext/>
              <w:jc w:val="both"/>
            </w:pPr>
            <w:r>
              <w:rPr>
                <w:noProof/>
                <w:lang w:val="en-US"/>
              </w:rPr>
              <w:drawing>
                <wp:inline distT="0" distB="0" distL="0" distR="0" wp14:anchorId="7950C105" wp14:editId="035AA856">
                  <wp:extent cx="2274784" cy="2279176"/>
                  <wp:effectExtent l="0" t="0" r="0" b="6985"/>
                  <wp:docPr id="98" name="Picture 98" descr="H:\GISC9216 - DIP\Assignments\Assignment #1 - Classification\pics\mahalano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GISC9216 - DIP\Assignments\Assignment #1 - Classification\pics\mahalanob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90543" cy="2294965"/>
                          </a:xfrm>
                          <a:prstGeom prst="rect">
                            <a:avLst/>
                          </a:prstGeom>
                          <a:noFill/>
                          <a:ln>
                            <a:noFill/>
                          </a:ln>
                        </pic:spPr>
                      </pic:pic>
                    </a:graphicData>
                  </a:graphic>
                </wp:inline>
              </w:drawing>
            </w:r>
          </w:p>
        </w:tc>
      </w:tr>
    </w:tbl>
    <w:p w14:paraId="10775C17" w14:textId="170E09A3" w:rsidR="008443ED" w:rsidRDefault="008443ED" w:rsidP="008443ED">
      <w:pPr>
        <w:pStyle w:val="Caption"/>
        <w:jc w:val="center"/>
      </w:pPr>
      <w:bookmarkStart w:id="12" w:name="_Toc441830704"/>
      <w:r>
        <w:t xml:space="preserve">Figure </w:t>
      </w:r>
      <w:r>
        <w:fldChar w:fldCharType="begin"/>
      </w:r>
      <w:r>
        <w:instrText xml:space="preserve"> SEQ Figure \* ARABIC </w:instrText>
      </w:r>
      <w:r>
        <w:fldChar w:fldCharType="separate"/>
      </w:r>
      <w:r w:rsidR="00E42F45">
        <w:rPr>
          <w:noProof/>
        </w:rPr>
        <w:t>5</w:t>
      </w:r>
      <w:r>
        <w:fldChar w:fldCharType="end"/>
      </w:r>
      <w:r>
        <w:t xml:space="preserve"> </w:t>
      </w:r>
      <w:r w:rsidRPr="007B44CA">
        <w:t>Distance Algorithms Output</w:t>
      </w:r>
      <w:bookmarkEnd w:id="12"/>
    </w:p>
    <w:p w14:paraId="30E8983B" w14:textId="27FD9C47" w:rsidR="00C56384" w:rsidRDefault="00C56384" w:rsidP="005B29C1">
      <w:pPr>
        <w:jc w:val="both"/>
      </w:pPr>
    </w:p>
    <w:p w14:paraId="12BE6E48" w14:textId="77777777" w:rsidR="008443ED" w:rsidRDefault="008443ED" w:rsidP="005B29C1">
      <w:pPr>
        <w:jc w:val="both"/>
      </w:pPr>
    </w:p>
    <w:bookmarkStart w:id="13" w:name="_Toc441830715"/>
    <w:p w14:paraId="2E997EDF" w14:textId="75F61977" w:rsidR="008443ED" w:rsidRDefault="008443ED" w:rsidP="00A95E66">
      <w:pPr>
        <w:pStyle w:val="Heading2"/>
      </w:pPr>
      <w:r>
        <w:rPr>
          <w:noProof/>
          <w:lang w:val="en-US"/>
        </w:rPr>
        <mc:AlternateContent>
          <mc:Choice Requires="wps">
            <w:drawing>
              <wp:anchor distT="0" distB="0" distL="114300" distR="114300" simplePos="0" relativeHeight="251771392" behindDoc="0" locked="0" layoutInCell="1" allowOverlap="1" wp14:anchorId="30186A1B" wp14:editId="33AB640D">
                <wp:simplePos x="0" y="0"/>
                <wp:positionH relativeFrom="column">
                  <wp:posOffset>1</wp:posOffset>
                </wp:positionH>
                <wp:positionV relativeFrom="paragraph">
                  <wp:posOffset>184150</wp:posOffset>
                </wp:positionV>
                <wp:extent cx="594360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4F600F" id="Straight Connector 3" o:spid="_x0000_s1026" style="position:absolute;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46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" strokecolor="#4579b8 [3044]"/>
            </w:pict>
          </mc:Fallback>
        </mc:AlternateContent>
      </w:r>
      <w:r>
        <w:t>2.1 Minimum Supervised Classification vs. Unsupervised</w:t>
      </w:r>
      <w:bookmarkEnd w:id="13"/>
    </w:p>
    <w:p w14:paraId="22D93E6F" w14:textId="23B36CD8" w:rsidR="008443ED" w:rsidRDefault="008443ED" w:rsidP="008443ED">
      <w:pPr>
        <w:keepNext/>
        <w:jc w:val="both"/>
      </w:pPr>
      <w:r w:rsidRPr="00A95E66">
        <w:rPr>
          <w:sz w:val="24"/>
          <w:szCs w:val="24"/>
        </w:rPr>
        <w:t xml:space="preserve">The minimum supervised classification yielded the best results for the supervised classifications for this image subset. The supervised minimum classification was very efficient at defining the different water levels and well as urban and plant matter. However, in all supervised classification methods it was difficult to differentiate between the urban areas and stressed agriculture. This was better identified in the unsupervised classification for these areas which were able to pick establish a larger divide between the two classes’ signatures. In both Figure 6 and figure 7 below, </w:t>
      </w:r>
      <w:r w:rsidR="00E42F45" w:rsidRPr="00A95E66">
        <w:rPr>
          <w:sz w:val="24"/>
          <w:szCs w:val="24"/>
        </w:rPr>
        <w:t xml:space="preserve">the </w:t>
      </w:r>
      <w:r w:rsidRPr="00A95E66">
        <w:rPr>
          <w:sz w:val="24"/>
          <w:szCs w:val="24"/>
        </w:rPr>
        <w:t xml:space="preserve">10 class and 15 class unsupervised classifications we are able to see the stressed agriculture separate from the larger urban area of Orillia. </w:t>
      </w:r>
      <w:r w:rsidRPr="00A95E66">
        <w:rPr>
          <w:sz w:val="24"/>
          <w:szCs w:val="24"/>
        </w:rPr>
        <w:tab/>
      </w:r>
      <w:r>
        <w:br/>
      </w:r>
      <w:r>
        <w:lastRenderedPageBreak/>
        <w:br/>
      </w:r>
      <w:r>
        <w:rPr>
          <w:noProof/>
          <w:lang w:val="en-US"/>
        </w:rPr>
        <w:drawing>
          <wp:inline distT="0" distB="0" distL="0" distR="0" wp14:anchorId="3654CC4B" wp14:editId="5DC93ADF">
            <wp:extent cx="5759450" cy="5718175"/>
            <wp:effectExtent l="0" t="0" r="0" b="0"/>
            <wp:docPr id="4" name="Picture 4" descr="C:\Users\Travis\Desktop\New folder (4)\pics\Unsupervised_15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vis\Desktop\New folder (4)\pics\Unsupervised_15_Class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5718175"/>
                    </a:xfrm>
                    <a:prstGeom prst="rect">
                      <a:avLst/>
                    </a:prstGeom>
                    <a:noFill/>
                    <a:ln>
                      <a:noFill/>
                    </a:ln>
                  </pic:spPr>
                </pic:pic>
              </a:graphicData>
            </a:graphic>
          </wp:inline>
        </w:drawing>
      </w:r>
    </w:p>
    <w:p w14:paraId="51A50C20" w14:textId="06001D17" w:rsidR="008443ED" w:rsidRDefault="008443ED" w:rsidP="008443ED">
      <w:pPr>
        <w:pStyle w:val="Caption"/>
        <w:jc w:val="center"/>
      </w:pPr>
      <w:bookmarkStart w:id="14" w:name="_Toc441830705"/>
      <w:r>
        <w:t xml:space="preserve">Figure </w:t>
      </w:r>
      <w:r>
        <w:fldChar w:fldCharType="begin"/>
      </w:r>
      <w:r>
        <w:instrText xml:space="preserve"> SEQ Figure \* ARABIC </w:instrText>
      </w:r>
      <w:r>
        <w:fldChar w:fldCharType="separate"/>
      </w:r>
      <w:r w:rsidR="00E42F45">
        <w:rPr>
          <w:noProof/>
        </w:rPr>
        <w:t>6</w:t>
      </w:r>
      <w:r>
        <w:fldChar w:fldCharType="end"/>
      </w:r>
      <w:r w:rsidR="00E42F45">
        <w:t xml:space="preserve">  </w:t>
      </w:r>
      <w:r>
        <w:t>(15) Class Unsupervised Method</w:t>
      </w:r>
      <w:bookmarkEnd w:id="14"/>
    </w:p>
    <w:p w14:paraId="56F6BF61" w14:textId="77777777" w:rsidR="008443ED" w:rsidRDefault="008443ED" w:rsidP="008443ED">
      <w:pPr>
        <w:keepNext/>
        <w:spacing w:after="0"/>
        <w:ind w:right="576"/>
        <w:jc w:val="both"/>
      </w:pPr>
      <w:r>
        <w:rPr>
          <w:noProof/>
          <w:lang w:val="en-US"/>
        </w:rPr>
        <w:lastRenderedPageBreak/>
        <w:drawing>
          <wp:inline distT="0" distB="0" distL="0" distR="0" wp14:anchorId="47126B38" wp14:editId="05D33677">
            <wp:extent cx="5885853" cy="5841242"/>
            <wp:effectExtent l="0" t="0" r="635" b="7620"/>
            <wp:docPr id="8" name="Picture 8" descr="C:\Users\Travis\Desktop\New folder (4)\pics\Unsurervised_`10_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avis\Desktop\New folder (4)\pics\Unsurervised_`10_Classific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6181" cy="5841567"/>
                    </a:xfrm>
                    <a:prstGeom prst="rect">
                      <a:avLst/>
                    </a:prstGeom>
                    <a:noFill/>
                    <a:ln>
                      <a:noFill/>
                    </a:ln>
                  </pic:spPr>
                </pic:pic>
              </a:graphicData>
            </a:graphic>
          </wp:inline>
        </w:drawing>
      </w:r>
    </w:p>
    <w:p w14:paraId="73125F5B" w14:textId="16865735" w:rsidR="008443ED" w:rsidRDefault="008443ED" w:rsidP="008443ED">
      <w:pPr>
        <w:pStyle w:val="Caption"/>
        <w:jc w:val="center"/>
      </w:pPr>
      <w:bookmarkStart w:id="15" w:name="_Toc441830706"/>
      <w:r>
        <w:t xml:space="preserve">Figure </w:t>
      </w:r>
      <w:r>
        <w:fldChar w:fldCharType="begin"/>
      </w:r>
      <w:r>
        <w:instrText xml:space="preserve"> SEQ Figure \* ARABIC </w:instrText>
      </w:r>
      <w:r>
        <w:fldChar w:fldCharType="separate"/>
      </w:r>
      <w:r w:rsidR="00E42F45">
        <w:rPr>
          <w:noProof/>
        </w:rPr>
        <w:t>7</w:t>
      </w:r>
      <w:r>
        <w:fldChar w:fldCharType="end"/>
      </w:r>
      <w:r>
        <w:t xml:space="preserve"> (10) </w:t>
      </w:r>
      <w:r w:rsidRPr="00CC434C">
        <w:t>Class Unsupervised Method</w:t>
      </w:r>
      <w:bookmarkEnd w:id="15"/>
    </w:p>
    <w:p w14:paraId="22E128D0" w14:textId="77777777" w:rsidR="008443ED" w:rsidRDefault="008443ED" w:rsidP="008443ED">
      <w:pPr>
        <w:spacing w:after="0"/>
        <w:ind w:right="576"/>
        <w:jc w:val="both"/>
      </w:pPr>
    </w:p>
    <w:p w14:paraId="13776AA5" w14:textId="0D57F403" w:rsidR="00E42F45" w:rsidRDefault="00E42F45" w:rsidP="008443ED">
      <w:pPr>
        <w:spacing w:after="0"/>
        <w:ind w:right="576"/>
        <w:jc w:val="both"/>
      </w:pPr>
    </w:p>
    <w:p w14:paraId="36511A14" w14:textId="25BC3490" w:rsidR="00E42F45" w:rsidRPr="00A95E66" w:rsidRDefault="00E42F45" w:rsidP="00A95E66">
      <w:pPr>
        <w:rPr>
          <w:sz w:val="24"/>
          <w:szCs w:val="24"/>
        </w:rPr>
      </w:pPr>
      <w:r w:rsidRPr="00A95E66">
        <w:rPr>
          <w:sz w:val="24"/>
          <w:szCs w:val="24"/>
        </w:rPr>
        <w:t xml:space="preserve">In the minimum </w:t>
      </w:r>
      <w:r w:rsidR="00C56384" w:rsidRPr="00A95E66">
        <w:rPr>
          <w:sz w:val="24"/>
          <w:szCs w:val="24"/>
        </w:rPr>
        <w:t>supervised classification</w:t>
      </w:r>
      <w:r w:rsidRPr="00A95E66">
        <w:rPr>
          <w:sz w:val="24"/>
          <w:szCs w:val="24"/>
        </w:rPr>
        <w:t>,</w:t>
      </w:r>
      <w:r w:rsidR="00C56384" w:rsidRPr="00A95E66">
        <w:rPr>
          <w:sz w:val="24"/>
          <w:szCs w:val="24"/>
        </w:rPr>
        <w:t xml:space="preserve"> </w:t>
      </w:r>
      <w:r w:rsidRPr="00A95E66">
        <w:rPr>
          <w:sz w:val="24"/>
          <w:szCs w:val="24"/>
        </w:rPr>
        <w:t>chosen</w:t>
      </w:r>
      <w:r w:rsidR="00C56384" w:rsidRPr="00A95E66">
        <w:rPr>
          <w:sz w:val="24"/>
          <w:szCs w:val="24"/>
        </w:rPr>
        <w:t xml:space="preserve"> for this assignment</w:t>
      </w:r>
      <w:r w:rsidRPr="00A95E66">
        <w:rPr>
          <w:sz w:val="24"/>
          <w:szCs w:val="24"/>
        </w:rPr>
        <w:t>,</w:t>
      </w:r>
      <w:r w:rsidR="00C56384" w:rsidRPr="00A95E66">
        <w:rPr>
          <w:sz w:val="24"/>
          <w:szCs w:val="24"/>
        </w:rPr>
        <w:t xml:space="preserve"> </w:t>
      </w:r>
      <w:r w:rsidRPr="00A95E66">
        <w:rPr>
          <w:sz w:val="24"/>
          <w:szCs w:val="24"/>
        </w:rPr>
        <w:t xml:space="preserve">was based on aesthetics and the ability to differentiate the different water levels and vegetation types. This, however, was done more efficiently in the unsupervised classification as seen in Figure 8. The unsupervised classification can be seen to minimize human error as the software can automatically select the different pixel reflectance values to group them together. The unsupervised classification with the more classes of features has the higher precision for classification. </w:t>
      </w:r>
      <w:r w:rsidRPr="00A95E66">
        <w:rPr>
          <w:sz w:val="24"/>
          <w:szCs w:val="24"/>
        </w:rPr>
        <w:tab/>
      </w:r>
    </w:p>
    <w:p w14:paraId="35F39BF7" w14:textId="77777777" w:rsidR="00E42F45" w:rsidRDefault="00E42F45" w:rsidP="008443ED">
      <w:pPr>
        <w:spacing w:after="0"/>
        <w:ind w:right="576"/>
        <w:jc w:val="both"/>
      </w:pPr>
    </w:p>
    <w:p w14:paraId="5DB31BA2" w14:textId="77777777" w:rsidR="00E42F45" w:rsidRDefault="00E42F45" w:rsidP="008443ED">
      <w:pPr>
        <w:spacing w:after="0"/>
        <w:ind w:right="576"/>
        <w:jc w:val="both"/>
      </w:pPr>
    </w:p>
    <w:p w14:paraId="3EBAD7B8" w14:textId="3C3FC437" w:rsidR="00E42F45" w:rsidRDefault="00E42F45" w:rsidP="00E42F45">
      <w:pPr>
        <w:keepNext/>
        <w:spacing w:after="0"/>
        <w:ind w:left="-450" w:right="576"/>
        <w:jc w:val="both"/>
      </w:pPr>
      <w:r>
        <w:rPr>
          <w:noProof/>
          <w:lang w:val="en-US"/>
        </w:rPr>
        <w:drawing>
          <wp:inline distT="0" distB="0" distL="0" distR="0" wp14:anchorId="4225DB2B" wp14:editId="519D9175">
            <wp:extent cx="2735671" cy="245915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44274" cy="2466891"/>
                    </a:xfrm>
                    <a:prstGeom prst="rect">
                      <a:avLst/>
                    </a:prstGeom>
                  </pic:spPr>
                </pic:pic>
              </a:graphicData>
            </a:graphic>
          </wp:inline>
        </w:drawing>
      </w:r>
      <w:r>
        <w:rPr>
          <w:noProof/>
          <w:lang w:val="en-US"/>
        </w:rPr>
        <w:drawing>
          <wp:inline distT="0" distB="0" distL="0" distR="0" wp14:anchorId="75575256" wp14:editId="7E500F8B">
            <wp:extent cx="2972718" cy="24273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16811" cy="2463390"/>
                    </a:xfrm>
                    <a:prstGeom prst="rect">
                      <a:avLst/>
                    </a:prstGeom>
                  </pic:spPr>
                </pic:pic>
              </a:graphicData>
            </a:graphic>
          </wp:inline>
        </w:drawing>
      </w:r>
    </w:p>
    <w:p w14:paraId="0FF51B53" w14:textId="106CB3B1" w:rsidR="00E42F45" w:rsidRDefault="00E42F45" w:rsidP="00636160">
      <w:pPr>
        <w:pStyle w:val="Caption"/>
        <w:jc w:val="center"/>
      </w:pPr>
      <w:bookmarkStart w:id="16" w:name="_Toc441830707"/>
      <w:r>
        <w:t xml:space="preserve">Figure </w:t>
      </w:r>
      <w:r>
        <w:fldChar w:fldCharType="begin"/>
      </w:r>
      <w:r>
        <w:instrText xml:space="preserve"> SEQ Figure \* ARABIC </w:instrText>
      </w:r>
      <w:r>
        <w:fldChar w:fldCharType="separate"/>
      </w:r>
      <w:r>
        <w:rPr>
          <w:noProof/>
        </w:rPr>
        <w:t>8</w:t>
      </w:r>
      <w:r>
        <w:fldChar w:fldCharType="end"/>
      </w:r>
      <w:r>
        <w:t xml:space="preserve"> Stressed Earth Unsupervised vs. Supervised</w:t>
      </w:r>
      <w:bookmarkEnd w:id="16"/>
    </w:p>
    <w:p w14:paraId="7B41A8BD" w14:textId="77777777" w:rsidR="00636160" w:rsidRDefault="00636160" w:rsidP="00636160"/>
    <w:p w14:paraId="20F3626F" w14:textId="77777777" w:rsidR="00636160" w:rsidRDefault="00636160" w:rsidP="00636160"/>
    <w:p w14:paraId="3413F4E5" w14:textId="77777777" w:rsidR="00636160" w:rsidRPr="00636160" w:rsidRDefault="00636160" w:rsidP="00636160"/>
    <w:bookmarkStart w:id="17" w:name="_Toc441830716"/>
    <w:p w14:paraId="4464192A" w14:textId="7BF7862D" w:rsidR="00E42F45" w:rsidRDefault="00E42F45" w:rsidP="00E42F45">
      <w:pPr>
        <w:pStyle w:val="Heading2"/>
      </w:pPr>
      <w:r>
        <w:rPr>
          <w:noProof/>
          <w:lang w:val="en-US"/>
        </w:rPr>
        <mc:AlternateContent>
          <mc:Choice Requires="wps">
            <w:drawing>
              <wp:anchor distT="0" distB="0" distL="114300" distR="114300" simplePos="0" relativeHeight="251773440" behindDoc="0" locked="0" layoutInCell="1" allowOverlap="1" wp14:anchorId="05E0A1AB" wp14:editId="15A6C3A3">
                <wp:simplePos x="0" y="0"/>
                <wp:positionH relativeFrom="column">
                  <wp:posOffset>1</wp:posOffset>
                </wp:positionH>
                <wp:positionV relativeFrom="paragraph">
                  <wp:posOffset>184150</wp:posOffset>
                </wp:positionV>
                <wp:extent cx="5943600" cy="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45B947" id="Straight Connector 14" o:spid="_x0000_s1026" style="position:absolute;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5pt" to="46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" strokecolor="#4579b8 [3044]"/>
            </w:pict>
          </mc:Fallback>
        </mc:AlternateContent>
      </w:r>
      <w:r>
        <w:t>2.2 Conclusion</w:t>
      </w:r>
      <w:bookmarkEnd w:id="17"/>
    </w:p>
    <w:p w14:paraId="7EB48F41" w14:textId="77777777" w:rsidR="00E42F45" w:rsidRDefault="00E42F45" w:rsidP="00E42F45"/>
    <w:p w14:paraId="4925E836" w14:textId="7C195465" w:rsidR="00E42F45" w:rsidRPr="00A95E66" w:rsidRDefault="00E42F45" w:rsidP="00E42F45">
      <w:pPr>
        <w:rPr>
          <w:sz w:val="24"/>
          <w:szCs w:val="24"/>
        </w:rPr>
      </w:pPr>
      <w:r w:rsidRPr="00A95E66">
        <w:rPr>
          <w:sz w:val="24"/>
          <w:szCs w:val="24"/>
        </w:rPr>
        <w:t xml:space="preserve">In closing, one can </w:t>
      </w:r>
      <w:r w:rsidR="00A95E66" w:rsidRPr="00A95E66">
        <w:rPr>
          <w:sz w:val="24"/>
          <w:szCs w:val="24"/>
        </w:rPr>
        <w:t>clearly</w:t>
      </w:r>
      <w:r w:rsidRPr="00A95E66">
        <w:rPr>
          <w:sz w:val="24"/>
          <w:szCs w:val="24"/>
        </w:rPr>
        <w:t xml:space="preserve"> see the differences in what features each classification method was able to determine. There are clear advantages and disadvantages that must be weighed before choosing a method. If time is a factor rather than extreme precision, unclassified with (15) classes would be the chosen method as it successfully determined the differences in the shallow water, stressed agriculture and most of the urban areas. A professional, unfamiliar with the area, would see the greatest time vs. precision ratio achieved with this unsupervised classification method. </w:t>
      </w:r>
      <w:r w:rsidRPr="00A95E66">
        <w:rPr>
          <w:sz w:val="24"/>
          <w:szCs w:val="24"/>
        </w:rPr>
        <w:br/>
      </w:r>
    </w:p>
    <w:p w14:paraId="393AD446" w14:textId="39AC05A1" w:rsidR="008443ED" w:rsidRPr="008443ED" w:rsidRDefault="00E42F45" w:rsidP="00E42F45">
      <w:pPr>
        <w:spacing w:after="0"/>
        <w:ind w:left="-450" w:right="576"/>
        <w:jc w:val="both"/>
      </w:pPr>
      <w:r>
        <w:tab/>
      </w:r>
    </w:p>
    <w:p w14:paraId="66B38E11" w14:textId="77777777" w:rsidR="00E42F45" w:rsidRDefault="00E42F45">
      <w:pPr>
        <w:pStyle w:val="Heading1"/>
        <w:rPr>
          <w:rFonts w:asciiTheme="minorHAnsi" w:eastAsiaTheme="minorHAnsi" w:hAnsiTheme="minorHAnsi" w:cstheme="minorBidi"/>
          <w:color w:val="auto"/>
          <w:sz w:val="22"/>
          <w:szCs w:val="22"/>
        </w:rPr>
      </w:pPr>
    </w:p>
    <w:p w14:paraId="53EFE354" w14:textId="77777777" w:rsidR="00E42F45" w:rsidRDefault="00E42F45">
      <w:pPr>
        <w:pStyle w:val="Heading1"/>
        <w:rPr>
          <w:rFonts w:asciiTheme="minorHAnsi" w:eastAsiaTheme="minorHAnsi" w:hAnsiTheme="minorHAnsi" w:cstheme="minorBidi"/>
          <w:color w:val="auto"/>
          <w:sz w:val="22"/>
          <w:szCs w:val="22"/>
        </w:rPr>
      </w:pPr>
    </w:p>
    <w:p w14:paraId="34F0ECC0" w14:textId="77777777" w:rsidR="00E42F45" w:rsidRDefault="00E42F45">
      <w:pPr>
        <w:pStyle w:val="Heading1"/>
        <w:rPr>
          <w:rFonts w:asciiTheme="minorHAnsi" w:eastAsiaTheme="minorHAnsi" w:hAnsiTheme="minorHAnsi" w:cstheme="minorBidi"/>
          <w:color w:val="auto"/>
          <w:sz w:val="22"/>
          <w:szCs w:val="22"/>
        </w:rPr>
      </w:pPr>
    </w:p>
    <w:bookmarkStart w:id="18" w:name="_Toc441830717" w:displacedByCustomXml="next"/>
    <w:sdt>
      <w:sdtPr>
        <w:rPr>
          <w:rFonts w:asciiTheme="minorHAnsi" w:eastAsiaTheme="minorHAnsi" w:hAnsiTheme="minorHAnsi" w:cstheme="minorBidi"/>
          <w:color w:val="auto"/>
          <w:sz w:val="22"/>
          <w:szCs w:val="22"/>
        </w:rPr>
        <w:id w:val="949740284"/>
        <w:docPartObj>
          <w:docPartGallery w:val="Bibliographies"/>
          <w:docPartUnique/>
        </w:docPartObj>
      </w:sdtPr>
      <w:sdtEndPr/>
      <w:sdtContent>
        <w:p w14:paraId="2B9B4CDA" w14:textId="77777777" w:rsidR="005B249D" w:rsidRDefault="005B249D">
          <w:pPr>
            <w:pStyle w:val="Heading1"/>
          </w:pPr>
          <w:r>
            <w:t>Bibliography</w:t>
          </w:r>
          <w:bookmarkEnd w:id="18"/>
        </w:p>
        <w:p w14:paraId="325E97B6" w14:textId="77777777" w:rsidR="00153877" w:rsidRPr="00153877" w:rsidRDefault="00153877" w:rsidP="00153877"/>
        <w:sdt>
          <w:sdtPr>
            <w:id w:val="111145805"/>
            <w:bibliography/>
          </w:sdtPr>
          <w:sdtEndPr/>
          <w:sdtContent>
            <w:p w14:paraId="305BCB8D" w14:textId="77777777" w:rsidR="00153877" w:rsidRDefault="00153877" w:rsidP="00153877">
              <w:pPr>
                <w:pStyle w:val="Bibliography"/>
                <w:ind w:left="720" w:hanging="720"/>
                <w:rPr>
                  <w:rStyle w:val="selectable"/>
                </w:rPr>
              </w:pPr>
              <w:r>
                <w:rPr>
                  <w:rStyle w:val="selectable"/>
                </w:rPr>
                <w:t>Articles.extension.org,. "What's The Difference Between A Supervised And Unsupervised Image Classification? - Extension". N.p., 2016. Web. 29 Jan. 2016.</w:t>
              </w:r>
            </w:p>
            <w:p w14:paraId="58195D4F" w14:textId="4C9CB1D2" w:rsidR="00153877" w:rsidRDefault="00153877" w:rsidP="00153877">
              <w:pPr>
                <w:pStyle w:val="Bibliography"/>
                <w:ind w:left="720" w:hanging="720"/>
                <w:rPr>
                  <w:rStyle w:val="selectable"/>
                </w:rPr>
              </w:pPr>
              <w:r>
                <w:rPr>
                  <w:rStyle w:val="selectable"/>
                </w:rPr>
                <w:t>Nrcan.gc.ca,. "Image Classification And Analysis | Natural Resources Canada". N.p., 2013. Web. 29 Jan. 2016.</w:t>
              </w:r>
            </w:p>
            <w:p w14:paraId="0830BDA8" w14:textId="1253183C" w:rsidR="00205B60" w:rsidRDefault="00636160" w:rsidP="00153877">
              <w:pPr>
                <w:pStyle w:val="Bibliography"/>
              </w:pPr>
            </w:p>
          </w:sdtContent>
        </w:sdt>
      </w:sdtContent>
    </w:sdt>
    <w:p w14:paraId="7BD0AB8D" w14:textId="77777777" w:rsidR="00205B60" w:rsidRPr="00205B60" w:rsidRDefault="00205B60" w:rsidP="00205B60"/>
    <w:p w14:paraId="44F94E1A" w14:textId="0F523A22" w:rsidR="00205B60" w:rsidRDefault="00205B60" w:rsidP="00205B60"/>
    <w:p w14:paraId="33C2CB87" w14:textId="77777777" w:rsidR="00E06C10" w:rsidRPr="000B1672" w:rsidRDefault="00E06C10"/>
    <w:sectPr w:rsidR="00E06C10" w:rsidRPr="000B1672" w:rsidSect="00636160">
      <w:footerReference w:type="firs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B030DB" w14:textId="77777777" w:rsidR="00C20987" w:rsidRDefault="00C20987" w:rsidP="006C7124">
      <w:pPr>
        <w:spacing w:after="0" w:line="240" w:lineRule="auto"/>
      </w:pPr>
      <w:r>
        <w:separator/>
      </w:r>
    </w:p>
  </w:endnote>
  <w:endnote w:type="continuationSeparator" w:id="0">
    <w:p w14:paraId="6F8CCAB0" w14:textId="77777777" w:rsidR="00C20987" w:rsidRDefault="00C20987" w:rsidP="006C7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0528403"/>
      <w:docPartObj>
        <w:docPartGallery w:val="Page Numbers (Bottom of Page)"/>
        <w:docPartUnique/>
      </w:docPartObj>
    </w:sdtPr>
    <w:sdtEndPr>
      <w:rPr>
        <w:noProof/>
      </w:rPr>
    </w:sdtEndPr>
    <w:sdtContent>
      <w:p w14:paraId="08FFA511" w14:textId="1BC14646" w:rsidR="00C56384" w:rsidRDefault="00C56384">
        <w:pPr>
          <w:pStyle w:val="Footer"/>
          <w:jc w:val="right"/>
        </w:pPr>
        <w:r>
          <w:fldChar w:fldCharType="begin"/>
        </w:r>
        <w:r>
          <w:instrText xml:space="preserve"> PAGE   \* MERGEFORMAT </w:instrText>
        </w:r>
        <w:r>
          <w:fldChar w:fldCharType="separate"/>
        </w:r>
        <w:r w:rsidR="00636160">
          <w:rPr>
            <w:noProof/>
          </w:rPr>
          <w:t>2</w:t>
        </w:r>
        <w:r>
          <w:rPr>
            <w:noProof/>
          </w:rPr>
          <w:fldChar w:fldCharType="end"/>
        </w:r>
      </w:p>
    </w:sdtContent>
  </w:sdt>
  <w:p w14:paraId="063CF0B3" w14:textId="7336664E" w:rsidR="0022445F" w:rsidRDefault="0022445F" w:rsidP="00636160">
    <w:pPr>
      <w:pStyle w:val="Footer"/>
      <w:tabs>
        <w:tab w:val="clear" w:pos="4680"/>
        <w:tab w:val="clear" w:pos="9360"/>
        <w:tab w:val="left" w:pos="3873"/>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853E5" w14:textId="4D789F83" w:rsidR="00871DC6" w:rsidRDefault="00871DC6">
    <w:pPr>
      <w:pStyle w:val="Footer"/>
      <w:pBdr>
        <w:top w:val="single" w:sz="4" w:space="1" w:color="D9D9D9" w:themeColor="background1" w:themeShade="D9"/>
      </w:pBdr>
      <w:rPr>
        <w:b/>
        <w:bCs/>
      </w:rPr>
    </w:pPr>
  </w:p>
  <w:p w14:paraId="7BB759D2" w14:textId="77777777" w:rsidR="00871DC6" w:rsidRDefault="00871DC6" w:rsidP="005B249D">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C0276" w14:textId="77777777" w:rsidR="00871DC6" w:rsidRDefault="00871DC6" w:rsidP="005B249D">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D0E19" w14:textId="11291FC7" w:rsidR="00871DC6" w:rsidRDefault="00C56384" w:rsidP="00C56384">
    <w:pPr>
      <w:pStyle w:val="Footer"/>
      <w:tabs>
        <w:tab w:val="clear" w:pos="4680"/>
        <w:tab w:val="clear" w:pos="9360"/>
        <w:tab w:val="left" w:pos="3873"/>
      </w:tabs>
    </w:pPr>
    <w:r>
      <w:rPr>
        <w:noProof/>
        <w:lang w:val="en-US"/>
      </w:rPr>
      <w:drawing>
        <wp:anchor distT="0" distB="0" distL="114300" distR="114300" simplePos="0" relativeHeight="251664384" behindDoc="1" locked="0" layoutInCell="1" allowOverlap="1" wp14:anchorId="5025042C" wp14:editId="371DE6B9">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379" cy="286807"/>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fldChar w:fldCharType="begin"/>
    </w:r>
    <w:r>
      <w:instrText xml:space="preserve"> DATE  \@ "dd/MM/yyyy" </w:instrText>
    </w:r>
    <w:r>
      <w:fldChar w:fldCharType="separate"/>
    </w:r>
    <w:r w:rsidR="00636160">
      <w:rPr>
        <w:noProof/>
      </w:rPr>
      <w:t>29/01/2016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F4328D" w14:textId="77777777" w:rsidR="00C20987" w:rsidRDefault="00C20987" w:rsidP="006C7124">
      <w:pPr>
        <w:spacing w:after="0" w:line="240" w:lineRule="auto"/>
      </w:pPr>
      <w:r>
        <w:separator/>
      </w:r>
    </w:p>
  </w:footnote>
  <w:footnote w:type="continuationSeparator" w:id="0">
    <w:p w14:paraId="50152B12" w14:textId="77777777" w:rsidR="00C20987" w:rsidRDefault="00C20987" w:rsidP="006C71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302D1" w14:textId="71F2BDDF" w:rsidR="00C56384" w:rsidRDefault="00C56384">
    <w:pPr>
      <w:pStyle w:val="Header"/>
      <w:rPr>
        <w:rFonts w:asciiTheme="majorHAnsi" w:eastAsiaTheme="majorEastAsia" w:hAnsiTheme="majorHAnsi" w:cstheme="majorBidi"/>
      </w:rPr>
    </w:pPr>
    <w:r>
      <w:rPr>
        <w:rFonts w:asciiTheme="majorHAnsi" w:eastAsiaTheme="majorEastAsia" w:hAnsiTheme="majorHAnsi" w:cstheme="majorBidi"/>
      </w:rPr>
      <w:t>GISC9216-D1  - Travis Vanos</w:t>
    </w:r>
  </w:p>
  <w:p w14:paraId="7F2AFFE4" w14:textId="2CCFC94B" w:rsidR="00871DC6" w:rsidRDefault="00C56384" w:rsidP="00871DC6">
    <w:pPr>
      <w:pStyle w:val="Header"/>
    </w:pPr>
    <w:r>
      <w:rPr>
        <w:rFonts w:asciiTheme="majorHAnsi" w:eastAsiaTheme="majorEastAsia" w:hAnsiTheme="majorHAnsi" w:cstheme="majorBidi"/>
        <w:noProof/>
        <w:lang w:val="en-US"/>
      </w:rPr>
      <mc:AlternateContent>
        <mc:Choice Requires="wpg">
          <w:drawing>
            <wp:anchor distT="0" distB="0" distL="114300" distR="114300" simplePos="0" relativeHeight="251668480" behindDoc="0" locked="0" layoutInCell="1" allowOverlap="1" wp14:anchorId="3A6A1305" wp14:editId="015A9845">
              <wp:simplePos x="0" y="0"/>
              <wp:positionH relativeFrom="page">
                <wp:align>center</wp:align>
              </wp:positionH>
              <wp:positionV relativeFrom="page">
                <wp:posOffset>-232012</wp:posOffset>
              </wp:positionV>
              <wp:extent cx="10047605" cy="914400"/>
              <wp:effectExtent l="0" t="0" r="19050" b="889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w14:anchorId="0C7D161B" id="Group 468" o:spid="_x0000_s1026" style="position:absolute;margin-left:0;margin-top:-18.25pt;width:791.15pt;height:1in;z-index:251668480;mso-width-percent:1000;mso-height-percent:925;mso-position-horizontal:center;mso-position-horizontal-relative:page;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lang w:val="en-US"/>
      </w:rPr>
      <mc:AlternateContent>
        <mc:Choice Requires="wps">
          <w:drawing>
            <wp:anchor distT="0" distB="0" distL="114300" distR="114300" simplePos="0" relativeHeight="251667456" behindDoc="0" locked="0" layoutInCell="1" allowOverlap="1" wp14:anchorId="4D02CB60" wp14:editId="7F410F7E">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11C1D6AA" id="Rectangle 471" o:spid="_x0000_s1026" style="position:absolute;margin-left:0;margin-top:0;width:7.15pt;height:64.8pt;z-index:251667456;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Pr>
        <w:rFonts w:asciiTheme="majorHAnsi" w:eastAsiaTheme="majorEastAsia" w:hAnsiTheme="majorHAnsi" w:cstheme="majorBidi"/>
        <w:noProof/>
        <w:lang w:val="en-US"/>
      </w:rPr>
      <mc:AlternateContent>
        <mc:Choice Requires="wps">
          <w:drawing>
            <wp:anchor distT="0" distB="0" distL="114300" distR="114300" simplePos="0" relativeHeight="251666432" behindDoc="0" locked="0" layoutInCell="1" allowOverlap="1" wp14:anchorId="7DFC4B02" wp14:editId="52D67DD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w14:anchorId="7960952A" id="Rectangle 472"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40BB"/>
    <w:multiLevelType w:val="hybridMultilevel"/>
    <w:tmpl w:val="1B362BB0"/>
    <w:lvl w:ilvl="0" w:tplc="83C6CC3C">
      <w:start w:val="1"/>
      <w:numFmt w:val="bullet"/>
      <w:lvlText w:val="o"/>
      <w:lvlJc w:val="left"/>
      <w:pPr>
        <w:ind w:left="820" w:hanging="360"/>
      </w:pPr>
      <w:rPr>
        <w:rFonts w:ascii="Courier New" w:eastAsia="Courier New" w:hAnsi="Courier New" w:cs="Times New Roman" w:hint="default"/>
        <w:w w:val="99"/>
        <w:sz w:val="20"/>
        <w:szCs w:val="20"/>
      </w:rPr>
    </w:lvl>
    <w:lvl w:ilvl="1" w:tplc="9F528DC4">
      <w:start w:val="1"/>
      <w:numFmt w:val="bullet"/>
      <w:lvlText w:val="•"/>
      <w:lvlJc w:val="left"/>
      <w:pPr>
        <w:ind w:left="1664" w:hanging="360"/>
      </w:pPr>
    </w:lvl>
    <w:lvl w:ilvl="2" w:tplc="218C583E">
      <w:start w:val="1"/>
      <w:numFmt w:val="bullet"/>
      <w:lvlText w:val="•"/>
      <w:lvlJc w:val="left"/>
      <w:pPr>
        <w:ind w:left="2508" w:hanging="360"/>
      </w:pPr>
    </w:lvl>
    <w:lvl w:ilvl="3" w:tplc="A35208A6">
      <w:start w:val="1"/>
      <w:numFmt w:val="bullet"/>
      <w:lvlText w:val="•"/>
      <w:lvlJc w:val="left"/>
      <w:pPr>
        <w:ind w:left="3352" w:hanging="360"/>
      </w:pPr>
    </w:lvl>
    <w:lvl w:ilvl="4" w:tplc="180CF39C">
      <w:start w:val="1"/>
      <w:numFmt w:val="bullet"/>
      <w:lvlText w:val="•"/>
      <w:lvlJc w:val="left"/>
      <w:pPr>
        <w:ind w:left="4196" w:hanging="360"/>
      </w:pPr>
    </w:lvl>
    <w:lvl w:ilvl="5" w:tplc="4FBE804C">
      <w:start w:val="1"/>
      <w:numFmt w:val="bullet"/>
      <w:lvlText w:val="•"/>
      <w:lvlJc w:val="left"/>
      <w:pPr>
        <w:ind w:left="5040" w:hanging="360"/>
      </w:pPr>
    </w:lvl>
    <w:lvl w:ilvl="6" w:tplc="527A985A">
      <w:start w:val="1"/>
      <w:numFmt w:val="bullet"/>
      <w:lvlText w:val="•"/>
      <w:lvlJc w:val="left"/>
      <w:pPr>
        <w:ind w:left="5884" w:hanging="360"/>
      </w:pPr>
    </w:lvl>
    <w:lvl w:ilvl="7" w:tplc="2C9A7D9E">
      <w:start w:val="1"/>
      <w:numFmt w:val="bullet"/>
      <w:lvlText w:val="•"/>
      <w:lvlJc w:val="left"/>
      <w:pPr>
        <w:ind w:left="6728" w:hanging="360"/>
      </w:pPr>
    </w:lvl>
    <w:lvl w:ilvl="8" w:tplc="A6F48D70">
      <w:start w:val="1"/>
      <w:numFmt w:val="bullet"/>
      <w:lvlText w:val="•"/>
      <w:lvlJc w:val="left"/>
      <w:pPr>
        <w:ind w:left="7572" w:hanging="360"/>
      </w:pPr>
    </w:lvl>
  </w:abstractNum>
  <w:abstractNum w:abstractNumId="1" w15:restartNumberingAfterBreak="0">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1F70C1"/>
    <w:multiLevelType w:val="hybridMultilevel"/>
    <w:tmpl w:val="DE8637A6"/>
    <w:lvl w:ilvl="0" w:tplc="67BE73AE">
      <w:start w:val="1"/>
      <w:numFmt w:val="bullet"/>
      <w:lvlText w:val="o"/>
      <w:lvlJc w:val="left"/>
      <w:pPr>
        <w:ind w:left="820" w:hanging="360"/>
      </w:pPr>
      <w:rPr>
        <w:rFonts w:ascii="Courier New" w:eastAsia="Courier New" w:hAnsi="Courier New" w:cs="Times New Roman" w:hint="default"/>
        <w:sz w:val="22"/>
        <w:szCs w:val="22"/>
      </w:rPr>
    </w:lvl>
    <w:lvl w:ilvl="1" w:tplc="668A28FE">
      <w:start w:val="1"/>
      <w:numFmt w:val="bullet"/>
      <w:lvlText w:val="•"/>
      <w:lvlJc w:val="left"/>
      <w:pPr>
        <w:ind w:left="1656" w:hanging="360"/>
      </w:pPr>
    </w:lvl>
    <w:lvl w:ilvl="2" w:tplc="0D56FE16">
      <w:start w:val="1"/>
      <w:numFmt w:val="bullet"/>
      <w:lvlText w:val="•"/>
      <w:lvlJc w:val="left"/>
      <w:pPr>
        <w:ind w:left="2492" w:hanging="360"/>
      </w:pPr>
    </w:lvl>
    <w:lvl w:ilvl="3" w:tplc="54ACDEC2">
      <w:start w:val="1"/>
      <w:numFmt w:val="bullet"/>
      <w:lvlText w:val="•"/>
      <w:lvlJc w:val="left"/>
      <w:pPr>
        <w:ind w:left="3328" w:hanging="360"/>
      </w:pPr>
    </w:lvl>
    <w:lvl w:ilvl="4" w:tplc="6FD6D8CA">
      <w:start w:val="1"/>
      <w:numFmt w:val="bullet"/>
      <w:lvlText w:val="•"/>
      <w:lvlJc w:val="left"/>
      <w:pPr>
        <w:ind w:left="4164" w:hanging="360"/>
      </w:pPr>
    </w:lvl>
    <w:lvl w:ilvl="5" w:tplc="66B21F1E">
      <w:start w:val="1"/>
      <w:numFmt w:val="bullet"/>
      <w:lvlText w:val="•"/>
      <w:lvlJc w:val="left"/>
      <w:pPr>
        <w:ind w:left="5000" w:hanging="360"/>
      </w:pPr>
    </w:lvl>
    <w:lvl w:ilvl="6" w:tplc="4052188E">
      <w:start w:val="1"/>
      <w:numFmt w:val="bullet"/>
      <w:lvlText w:val="•"/>
      <w:lvlJc w:val="left"/>
      <w:pPr>
        <w:ind w:left="5836" w:hanging="360"/>
      </w:pPr>
    </w:lvl>
    <w:lvl w:ilvl="7" w:tplc="456251E8">
      <w:start w:val="1"/>
      <w:numFmt w:val="bullet"/>
      <w:lvlText w:val="•"/>
      <w:lvlJc w:val="left"/>
      <w:pPr>
        <w:ind w:left="6672" w:hanging="360"/>
      </w:pPr>
    </w:lvl>
    <w:lvl w:ilvl="8" w:tplc="AD504744">
      <w:start w:val="1"/>
      <w:numFmt w:val="bullet"/>
      <w:lvlText w:val="•"/>
      <w:lvlJc w:val="left"/>
      <w:pPr>
        <w:ind w:left="7508" w:hanging="360"/>
      </w:pPr>
    </w:lvl>
  </w:abstractNum>
  <w:abstractNum w:abstractNumId="3" w15:restartNumberingAfterBreak="0">
    <w:nsid w:val="0F031EF9"/>
    <w:multiLevelType w:val="hybridMultilevel"/>
    <w:tmpl w:val="F3103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265B33"/>
    <w:multiLevelType w:val="hybridMultilevel"/>
    <w:tmpl w:val="FF1C66BA"/>
    <w:lvl w:ilvl="0" w:tplc="4274D8C6">
      <w:start w:val="1"/>
      <w:numFmt w:val="bullet"/>
      <w:lvlText w:val=""/>
      <w:lvlJc w:val="left"/>
      <w:pPr>
        <w:tabs>
          <w:tab w:val="num" w:pos="720"/>
        </w:tabs>
        <w:ind w:left="720" w:hanging="360"/>
      </w:pPr>
      <w:rPr>
        <w:rFonts w:ascii="Wingdings 3" w:hAnsi="Wingdings 3" w:hint="default"/>
      </w:rPr>
    </w:lvl>
    <w:lvl w:ilvl="1" w:tplc="D520BD7A" w:tentative="1">
      <w:start w:val="1"/>
      <w:numFmt w:val="bullet"/>
      <w:lvlText w:val=""/>
      <w:lvlJc w:val="left"/>
      <w:pPr>
        <w:tabs>
          <w:tab w:val="num" w:pos="1440"/>
        </w:tabs>
        <w:ind w:left="1440" w:hanging="360"/>
      </w:pPr>
      <w:rPr>
        <w:rFonts w:ascii="Wingdings 3" w:hAnsi="Wingdings 3" w:hint="default"/>
      </w:rPr>
    </w:lvl>
    <w:lvl w:ilvl="2" w:tplc="9D845732" w:tentative="1">
      <w:start w:val="1"/>
      <w:numFmt w:val="bullet"/>
      <w:lvlText w:val=""/>
      <w:lvlJc w:val="left"/>
      <w:pPr>
        <w:tabs>
          <w:tab w:val="num" w:pos="2160"/>
        </w:tabs>
        <w:ind w:left="2160" w:hanging="360"/>
      </w:pPr>
      <w:rPr>
        <w:rFonts w:ascii="Wingdings 3" w:hAnsi="Wingdings 3" w:hint="default"/>
      </w:rPr>
    </w:lvl>
    <w:lvl w:ilvl="3" w:tplc="78AC01A2" w:tentative="1">
      <w:start w:val="1"/>
      <w:numFmt w:val="bullet"/>
      <w:lvlText w:val=""/>
      <w:lvlJc w:val="left"/>
      <w:pPr>
        <w:tabs>
          <w:tab w:val="num" w:pos="2880"/>
        </w:tabs>
        <w:ind w:left="2880" w:hanging="360"/>
      </w:pPr>
      <w:rPr>
        <w:rFonts w:ascii="Wingdings 3" w:hAnsi="Wingdings 3" w:hint="default"/>
      </w:rPr>
    </w:lvl>
    <w:lvl w:ilvl="4" w:tplc="DAB00D5E" w:tentative="1">
      <w:start w:val="1"/>
      <w:numFmt w:val="bullet"/>
      <w:lvlText w:val=""/>
      <w:lvlJc w:val="left"/>
      <w:pPr>
        <w:tabs>
          <w:tab w:val="num" w:pos="3600"/>
        </w:tabs>
        <w:ind w:left="3600" w:hanging="360"/>
      </w:pPr>
      <w:rPr>
        <w:rFonts w:ascii="Wingdings 3" w:hAnsi="Wingdings 3" w:hint="default"/>
      </w:rPr>
    </w:lvl>
    <w:lvl w:ilvl="5" w:tplc="136C67B8" w:tentative="1">
      <w:start w:val="1"/>
      <w:numFmt w:val="bullet"/>
      <w:lvlText w:val=""/>
      <w:lvlJc w:val="left"/>
      <w:pPr>
        <w:tabs>
          <w:tab w:val="num" w:pos="4320"/>
        </w:tabs>
        <w:ind w:left="4320" w:hanging="360"/>
      </w:pPr>
      <w:rPr>
        <w:rFonts w:ascii="Wingdings 3" w:hAnsi="Wingdings 3" w:hint="default"/>
      </w:rPr>
    </w:lvl>
    <w:lvl w:ilvl="6" w:tplc="70A613CA" w:tentative="1">
      <w:start w:val="1"/>
      <w:numFmt w:val="bullet"/>
      <w:lvlText w:val=""/>
      <w:lvlJc w:val="left"/>
      <w:pPr>
        <w:tabs>
          <w:tab w:val="num" w:pos="5040"/>
        </w:tabs>
        <w:ind w:left="5040" w:hanging="360"/>
      </w:pPr>
      <w:rPr>
        <w:rFonts w:ascii="Wingdings 3" w:hAnsi="Wingdings 3" w:hint="default"/>
      </w:rPr>
    </w:lvl>
    <w:lvl w:ilvl="7" w:tplc="8048D368" w:tentative="1">
      <w:start w:val="1"/>
      <w:numFmt w:val="bullet"/>
      <w:lvlText w:val=""/>
      <w:lvlJc w:val="left"/>
      <w:pPr>
        <w:tabs>
          <w:tab w:val="num" w:pos="5760"/>
        </w:tabs>
        <w:ind w:left="5760" w:hanging="360"/>
      </w:pPr>
      <w:rPr>
        <w:rFonts w:ascii="Wingdings 3" w:hAnsi="Wingdings 3" w:hint="default"/>
      </w:rPr>
    </w:lvl>
    <w:lvl w:ilvl="8" w:tplc="C324B850"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1E93C80"/>
    <w:multiLevelType w:val="hybridMultilevel"/>
    <w:tmpl w:val="550400DA"/>
    <w:lvl w:ilvl="0" w:tplc="0EB0BA60">
      <w:start w:val="1"/>
      <w:numFmt w:val="bullet"/>
      <w:lvlText w:val=""/>
      <w:lvlJc w:val="left"/>
      <w:pPr>
        <w:tabs>
          <w:tab w:val="num" w:pos="720"/>
        </w:tabs>
        <w:ind w:left="720" w:hanging="360"/>
      </w:pPr>
      <w:rPr>
        <w:rFonts w:ascii="Wingdings 3" w:hAnsi="Wingdings 3" w:hint="default"/>
      </w:rPr>
    </w:lvl>
    <w:lvl w:ilvl="1" w:tplc="651694D6" w:tentative="1">
      <w:start w:val="1"/>
      <w:numFmt w:val="bullet"/>
      <w:lvlText w:val=""/>
      <w:lvlJc w:val="left"/>
      <w:pPr>
        <w:tabs>
          <w:tab w:val="num" w:pos="1440"/>
        </w:tabs>
        <w:ind w:left="1440" w:hanging="360"/>
      </w:pPr>
      <w:rPr>
        <w:rFonts w:ascii="Wingdings 3" w:hAnsi="Wingdings 3" w:hint="default"/>
      </w:rPr>
    </w:lvl>
    <w:lvl w:ilvl="2" w:tplc="5A5C14CE" w:tentative="1">
      <w:start w:val="1"/>
      <w:numFmt w:val="bullet"/>
      <w:lvlText w:val=""/>
      <w:lvlJc w:val="left"/>
      <w:pPr>
        <w:tabs>
          <w:tab w:val="num" w:pos="2160"/>
        </w:tabs>
        <w:ind w:left="2160" w:hanging="360"/>
      </w:pPr>
      <w:rPr>
        <w:rFonts w:ascii="Wingdings 3" w:hAnsi="Wingdings 3" w:hint="default"/>
      </w:rPr>
    </w:lvl>
    <w:lvl w:ilvl="3" w:tplc="8900316E" w:tentative="1">
      <w:start w:val="1"/>
      <w:numFmt w:val="bullet"/>
      <w:lvlText w:val=""/>
      <w:lvlJc w:val="left"/>
      <w:pPr>
        <w:tabs>
          <w:tab w:val="num" w:pos="2880"/>
        </w:tabs>
        <w:ind w:left="2880" w:hanging="360"/>
      </w:pPr>
      <w:rPr>
        <w:rFonts w:ascii="Wingdings 3" w:hAnsi="Wingdings 3" w:hint="default"/>
      </w:rPr>
    </w:lvl>
    <w:lvl w:ilvl="4" w:tplc="976A5C98" w:tentative="1">
      <w:start w:val="1"/>
      <w:numFmt w:val="bullet"/>
      <w:lvlText w:val=""/>
      <w:lvlJc w:val="left"/>
      <w:pPr>
        <w:tabs>
          <w:tab w:val="num" w:pos="3600"/>
        </w:tabs>
        <w:ind w:left="3600" w:hanging="360"/>
      </w:pPr>
      <w:rPr>
        <w:rFonts w:ascii="Wingdings 3" w:hAnsi="Wingdings 3" w:hint="default"/>
      </w:rPr>
    </w:lvl>
    <w:lvl w:ilvl="5" w:tplc="CEDE9FA4" w:tentative="1">
      <w:start w:val="1"/>
      <w:numFmt w:val="bullet"/>
      <w:lvlText w:val=""/>
      <w:lvlJc w:val="left"/>
      <w:pPr>
        <w:tabs>
          <w:tab w:val="num" w:pos="4320"/>
        </w:tabs>
        <w:ind w:left="4320" w:hanging="360"/>
      </w:pPr>
      <w:rPr>
        <w:rFonts w:ascii="Wingdings 3" w:hAnsi="Wingdings 3" w:hint="default"/>
      </w:rPr>
    </w:lvl>
    <w:lvl w:ilvl="6" w:tplc="E124A3E8" w:tentative="1">
      <w:start w:val="1"/>
      <w:numFmt w:val="bullet"/>
      <w:lvlText w:val=""/>
      <w:lvlJc w:val="left"/>
      <w:pPr>
        <w:tabs>
          <w:tab w:val="num" w:pos="5040"/>
        </w:tabs>
        <w:ind w:left="5040" w:hanging="360"/>
      </w:pPr>
      <w:rPr>
        <w:rFonts w:ascii="Wingdings 3" w:hAnsi="Wingdings 3" w:hint="default"/>
      </w:rPr>
    </w:lvl>
    <w:lvl w:ilvl="7" w:tplc="651659A8" w:tentative="1">
      <w:start w:val="1"/>
      <w:numFmt w:val="bullet"/>
      <w:lvlText w:val=""/>
      <w:lvlJc w:val="left"/>
      <w:pPr>
        <w:tabs>
          <w:tab w:val="num" w:pos="5760"/>
        </w:tabs>
        <w:ind w:left="5760" w:hanging="360"/>
      </w:pPr>
      <w:rPr>
        <w:rFonts w:ascii="Wingdings 3" w:hAnsi="Wingdings 3" w:hint="default"/>
      </w:rPr>
    </w:lvl>
    <w:lvl w:ilvl="8" w:tplc="0D282BF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4E125B9"/>
    <w:multiLevelType w:val="hybridMultilevel"/>
    <w:tmpl w:val="27C28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C6864"/>
    <w:multiLevelType w:val="hybridMultilevel"/>
    <w:tmpl w:val="3B20B45A"/>
    <w:lvl w:ilvl="0" w:tplc="748CAE34">
      <w:start w:val="1"/>
      <w:numFmt w:val="bullet"/>
      <w:lvlText w:val="o"/>
      <w:lvlJc w:val="left"/>
      <w:pPr>
        <w:ind w:left="820" w:hanging="360"/>
      </w:pPr>
      <w:rPr>
        <w:rFonts w:ascii="Courier New" w:eastAsia="Courier New" w:hAnsi="Courier New" w:cs="Times New Roman" w:hint="default"/>
        <w:sz w:val="22"/>
        <w:szCs w:val="22"/>
      </w:rPr>
    </w:lvl>
    <w:lvl w:ilvl="1" w:tplc="B672CF40">
      <w:start w:val="1"/>
      <w:numFmt w:val="bullet"/>
      <w:lvlText w:val="•"/>
      <w:lvlJc w:val="left"/>
      <w:pPr>
        <w:ind w:left="1656" w:hanging="360"/>
      </w:pPr>
    </w:lvl>
    <w:lvl w:ilvl="2" w:tplc="5B6243A4">
      <w:start w:val="1"/>
      <w:numFmt w:val="bullet"/>
      <w:lvlText w:val="•"/>
      <w:lvlJc w:val="left"/>
      <w:pPr>
        <w:ind w:left="2492" w:hanging="360"/>
      </w:pPr>
    </w:lvl>
    <w:lvl w:ilvl="3" w:tplc="7070D424">
      <w:start w:val="1"/>
      <w:numFmt w:val="bullet"/>
      <w:lvlText w:val="•"/>
      <w:lvlJc w:val="left"/>
      <w:pPr>
        <w:ind w:left="3328" w:hanging="360"/>
      </w:pPr>
    </w:lvl>
    <w:lvl w:ilvl="4" w:tplc="05B40FAC">
      <w:start w:val="1"/>
      <w:numFmt w:val="bullet"/>
      <w:lvlText w:val="•"/>
      <w:lvlJc w:val="left"/>
      <w:pPr>
        <w:ind w:left="4164" w:hanging="360"/>
      </w:pPr>
    </w:lvl>
    <w:lvl w:ilvl="5" w:tplc="BEF8A6E0">
      <w:start w:val="1"/>
      <w:numFmt w:val="bullet"/>
      <w:lvlText w:val="•"/>
      <w:lvlJc w:val="left"/>
      <w:pPr>
        <w:ind w:left="5000" w:hanging="360"/>
      </w:pPr>
    </w:lvl>
    <w:lvl w:ilvl="6" w:tplc="6E68FA76">
      <w:start w:val="1"/>
      <w:numFmt w:val="bullet"/>
      <w:lvlText w:val="•"/>
      <w:lvlJc w:val="left"/>
      <w:pPr>
        <w:ind w:left="5836" w:hanging="360"/>
      </w:pPr>
    </w:lvl>
    <w:lvl w:ilvl="7" w:tplc="2700959C">
      <w:start w:val="1"/>
      <w:numFmt w:val="bullet"/>
      <w:lvlText w:val="•"/>
      <w:lvlJc w:val="left"/>
      <w:pPr>
        <w:ind w:left="6672" w:hanging="360"/>
      </w:pPr>
    </w:lvl>
    <w:lvl w:ilvl="8" w:tplc="2D708216">
      <w:start w:val="1"/>
      <w:numFmt w:val="bullet"/>
      <w:lvlText w:val="•"/>
      <w:lvlJc w:val="left"/>
      <w:pPr>
        <w:ind w:left="7508" w:hanging="360"/>
      </w:pPr>
    </w:lvl>
  </w:abstractNum>
  <w:abstractNum w:abstractNumId="8" w15:restartNumberingAfterBreak="0">
    <w:nsid w:val="16462EF0"/>
    <w:multiLevelType w:val="hybridMultilevel"/>
    <w:tmpl w:val="F6F4B2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E6FFA"/>
    <w:multiLevelType w:val="hybridMultilevel"/>
    <w:tmpl w:val="CE24D7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2D460E3"/>
    <w:multiLevelType w:val="hybridMultilevel"/>
    <w:tmpl w:val="5F54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549AB"/>
    <w:multiLevelType w:val="hybridMultilevel"/>
    <w:tmpl w:val="FC0E2872"/>
    <w:lvl w:ilvl="0" w:tplc="04090001">
      <w:start w:val="1"/>
      <w:numFmt w:val="bullet"/>
      <w:lvlText w:val=""/>
      <w:lvlJc w:val="left"/>
      <w:pPr>
        <w:ind w:left="720" w:hanging="360"/>
      </w:pPr>
      <w:rPr>
        <w:rFonts w:ascii="Symbol" w:hAnsi="Symbol" w:hint="default"/>
      </w:rPr>
    </w:lvl>
    <w:lvl w:ilvl="1" w:tplc="E4BA4842">
      <w:numFmt w:val="bullet"/>
      <w:lvlText w:val="•"/>
      <w:lvlJc w:val="left"/>
      <w:pPr>
        <w:ind w:left="1440" w:hanging="360"/>
      </w:pPr>
      <w:rPr>
        <w:rFonts w:ascii="Cambria" w:eastAsiaTheme="minorHAnsi" w:hAnsi="Cambria"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569D1"/>
    <w:multiLevelType w:val="hybridMultilevel"/>
    <w:tmpl w:val="6F24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D513A"/>
    <w:multiLevelType w:val="hybridMultilevel"/>
    <w:tmpl w:val="E6E441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82E15"/>
    <w:multiLevelType w:val="hybridMultilevel"/>
    <w:tmpl w:val="2C5AEA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649E4"/>
    <w:multiLevelType w:val="hybridMultilevel"/>
    <w:tmpl w:val="06F43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EE48A8"/>
    <w:multiLevelType w:val="hybridMultilevel"/>
    <w:tmpl w:val="DCF8B64E"/>
    <w:lvl w:ilvl="0" w:tplc="6212E6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B37E3"/>
    <w:multiLevelType w:val="hybridMultilevel"/>
    <w:tmpl w:val="6DF82F80"/>
    <w:lvl w:ilvl="0" w:tplc="9B126B26">
      <w:start w:val="1"/>
      <w:numFmt w:val="bullet"/>
      <w:lvlText w:val="o"/>
      <w:lvlJc w:val="left"/>
      <w:pPr>
        <w:ind w:left="820" w:hanging="360"/>
      </w:pPr>
      <w:rPr>
        <w:rFonts w:ascii="Courier New" w:eastAsia="Courier New" w:hAnsi="Courier New" w:cs="Times New Roman" w:hint="default"/>
        <w:w w:val="99"/>
        <w:sz w:val="20"/>
        <w:szCs w:val="20"/>
      </w:rPr>
    </w:lvl>
    <w:lvl w:ilvl="1" w:tplc="2B6E935E">
      <w:start w:val="1"/>
      <w:numFmt w:val="bullet"/>
      <w:lvlText w:val="•"/>
      <w:lvlJc w:val="left"/>
      <w:pPr>
        <w:ind w:left="1664" w:hanging="360"/>
      </w:pPr>
    </w:lvl>
    <w:lvl w:ilvl="2" w:tplc="1BEED4D2">
      <w:start w:val="1"/>
      <w:numFmt w:val="bullet"/>
      <w:lvlText w:val="•"/>
      <w:lvlJc w:val="left"/>
      <w:pPr>
        <w:ind w:left="2508" w:hanging="360"/>
      </w:pPr>
    </w:lvl>
    <w:lvl w:ilvl="3" w:tplc="286AAEE4">
      <w:start w:val="1"/>
      <w:numFmt w:val="bullet"/>
      <w:lvlText w:val="•"/>
      <w:lvlJc w:val="left"/>
      <w:pPr>
        <w:ind w:left="3352" w:hanging="360"/>
      </w:pPr>
    </w:lvl>
    <w:lvl w:ilvl="4" w:tplc="D4B49B58">
      <w:start w:val="1"/>
      <w:numFmt w:val="bullet"/>
      <w:lvlText w:val="•"/>
      <w:lvlJc w:val="left"/>
      <w:pPr>
        <w:ind w:left="4196" w:hanging="360"/>
      </w:pPr>
    </w:lvl>
    <w:lvl w:ilvl="5" w:tplc="EB4697D6">
      <w:start w:val="1"/>
      <w:numFmt w:val="bullet"/>
      <w:lvlText w:val="•"/>
      <w:lvlJc w:val="left"/>
      <w:pPr>
        <w:ind w:left="5040" w:hanging="360"/>
      </w:pPr>
    </w:lvl>
    <w:lvl w:ilvl="6" w:tplc="854EA9BE">
      <w:start w:val="1"/>
      <w:numFmt w:val="bullet"/>
      <w:lvlText w:val="•"/>
      <w:lvlJc w:val="left"/>
      <w:pPr>
        <w:ind w:left="5884" w:hanging="360"/>
      </w:pPr>
    </w:lvl>
    <w:lvl w:ilvl="7" w:tplc="8CC25D16">
      <w:start w:val="1"/>
      <w:numFmt w:val="bullet"/>
      <w:lvlText w:val="•"/>
      <w:lvlJc w:val="left"/>
      <w:pPr>
        <w:ind w:left="6728" w:hanging="360"/>
      </w:pPr>
    </w:lvl>
    <w:lvl w:ilvl="8" w:tplc="AAD406C6">
      <w:start w:val="1"/>
      <w:numFmt w:val="bullet"/>
      <w:lvlText w:val="•"/>
      <w:lvlJc w:val="left"/>
      <w:pPr>
        <w:ind w:left="7572" w:hanging="360"/>
      </w:pPr>
    </w:lvl>
  </w:abstractNum>
  <w:abstractNum w:abstractNumId="18" w15:restartNumberingAfterBreak="0">
    <w:nsid w:val="47624BE6"/>
    <w:multiLevelType w:val="hybridMultilevel"/>
    <w:tmpl w:val="10F856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E8931F6"/>
    <w:multiLevelType w:val="hybridMultilevel"/>
    <w:tmpl w:val="B66E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674D3"/>
    <w:multiLevelType w:val="hybridMultilevel"/>
    <w:tmpl w:val="0554B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4795070"/>
    <w:multiLevelType w:val="multilevel"/>
    <w:tmpl w:val="1009001F"/>
    <w:lvl w:ilvl="0">
      <w:start w:val="1"/>
      <w:numFmt w:val="decimal"/>
      <w:lvlText w:val="%1."/>
      <w:lvlJc w:val="left"/>
      <w:pPr>
        <w:ind w:left="360" w:hanging="360"/>
      </w:pPr>
    </w:lvl>
    <w:lvl w:ilvl="1">
      <w:start w:val="1"/>
      <w:numFmt w:val="decimal"/>
      <w:lvlText w:val="%1.%2."/>
      <w:lvlJc w:val="left"/>
      <w:pPr>
        <w:ind w:left="596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E3710C"/>
    <w:multiLevelType w:val="hybridMultilevel"/>
    <w:tmpl w:val="32C61C5E"/>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23" w15:restartNumberingAfterBreak="0">
    <w:nsid w:val="74023207"/>
    <w:multiLevelType w:val="hybridMultilevel"/>
    <w:tmpl w:val="E9C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4C73A1"/>
    <w:multiLevelType w:val="hybridMultilevel"/>
    <w:tmpl w:val="52108A9E"/>
    <w:lvl w:ilvl="0" w:tplc="04090001">
      <w:start w:val="1"/>
      <w:numFmt w:val="bullet"/>
      <w:lvlText w:val=""/>
      <w:lvlJc w:val="left"/>
      <w:pPr>
        <w:tabs>
          <w:tab w:val="num" w:pos="374"/>
        </w:tabs>
        <w:ind w:left="374" w:hanging="360"/>
      </w:pPr>
      <w:rPr>
        <w:rFonts w:ascii="Symbol" w:hAnsi="Symbol" w:hint="default"/>
      </w:rPr>
    </w:lvl>
    <w:lvl w:ilvl="1" w:tplc="04090003">
      <w:start w:val="1"/>
      <w:numFmt w:val="bullet"/>
      <w:lvlText w:val="o"/>
      <w:lvlJc w:val="left"/>
      <w:pPr>
        <w:tabs>
          <w:tab w:val="num" w:pos="1094"/>
        </w:tabs>
        <w:ind w:left="1094" w:hanging="360"/>
      </w:pPr>
      <w:rPr>
        <w:rFonts w:ascii="Courier New" w:hAnsi="Courier New" w:cs="Courier New" w:hint="default"/>
      </w:rPr>
    </w:lvl>
    <w:lvl w:ilvl="2" w:tplc="04090005">
      <w:start w:val="1"/>
      <w:numFmt w:val="bullet"/>
      <w:lvlText w:val=""/>
      <w:lvlJc w:val="left"/>
      <w:pPr>
        <w:tabs>
          <w:tab w:val="num" w:pos="1814"/>
        </w:tabs>
        <w:ind w:left="1814" w:hanging="360"/>
      </w:pPr>
      <w:rPr>
        <w:rFonts w:ascii="Wingdings" w:hAnsi="Wingdings" w:hint="default"/>
      </w:rPr>
    </w:lvl>
    <w:lvl w:ilvl="3" w:tplc="04090001" w:tentative="1">
      <w:start w:val="1"/>
      <w:numFmt w:val="bullet"/>
      <w:lvlText w:val=""/>
      <w:lvlJc w:val="left"/>
      <w:pPr>
        <w:tabs>
          <w:tab w:val="num" w:pos="2534"/>
        </w:tabs>
        <w:ind w:left="2534" w:hanging="360"/>
      </w:pPr>
      <w:rPr>
        <w:rFonts w:ascii="Symbol" w:hAnsi="Symbol" w:hint="default"/>
      </w:rPr>
    </w:lvl>
    <w:lvl w:ilvl="4" w:tplc="04090003" w:tentative="1">
      <w:start w:val="1"/>
      <w:numFmt w:val="bullet"/>
      <w:lvlText w:val="o"/>
      <w:lvlJc w:val="left"/>
      <w:pPr>
        <w:tabs>
          <w:tab w:val="num" w:pos="3254"/>
        </w:tabs>
        <w:ind w:left="3254" w:hanging="360"/>
      </w:pPr>
      <w:rPr>
        <w:rFonts w:ascii="Courier New" w:hAnsi="Courier New" w:cs="Courier New" w:hint="default"/>
      </w:rPr>
    </w:lvl>
    <w:lvl w:ilvl="5" w:tplc="04090005" w:tentative="1">
      <w:start w:val="1"/>
      <w:numFmt w:val="bullet"/>
      <w:lvlText w:val=""/>
      <w:lvlJc w:val="left"/>
      <w:pPr>
        <w:tabs>
          <w:tab w:val="num" w:pos="3974"/>
        </w:tabs>
        <w:ind w:left="3974" w:hanging="360"/>
      </w:pPr>
      <w:rPr>
        <w:rFonts w:ascii="Wingdings" w:hAnsi="Wingdings" w:hint="default"/>
      </w:rPr>
    </w:lvl>
    <w:lvl w:ilvl="6" w:tplc="04090001" w:tentative="1">
      <w:start w:val="1"/>
      <w:numFmt w:val="bullet"/>
      <w:lvlText w:val=""/>
      <w:lvlJc w:val="left"/>
      <w:pPr>
        <w:tabs>
          <w:tab w:val="num" w:pos="4694"/>
        </w:tabs>
        <w:ind w:left="4694" w:hanging="360"/>
      </w:pPr>
      <w:rPr>
        <w:rFonts w:ascii="Symbol" w:hAnsi="Symbol" w:hint="default"/>
      </w:rPr>
    </w:lvl>
    <w:lvl w:ilvl="7" w:tplc="04090003" w:tentative="1">
      <w:start w:val="1"/>
      <w:numFmt w:val="bullet"/>
      <w:lvlText w:val="o"/>
      <w:lvlJc w:val="left"/>
      <w:pPr>
        <w:tabs>
          <w:tab w:val="num" w:pos="5414"/>
        </w:tabs>
        <w:ind w:left="5414" w:hanging="360"/>
      </w:pPr>
      <w:rPr>
        <w:rFonts w:ascii="Courier New" w:hAnsi="Courier New" w:cs="Courier New" w:hint="default"/>
      </w:rPr>
    </w:lvl>
    <w:lvl w:ilvl="8" w:tplc="04090005" w:tentative="1">
      <w:start w:val="1"/>
      <w:numFmt w:val="bullet"/>
      <w:lvlText w:val=""/>
      <w:lvlJc w:val="left"/>
      <w:pPr>
        <w:tabs>
          <w:tab w:val="num" w:pos="6134"/>
        </w:tabs>
        <w:ind w:left="6134" w:hanging="360"/>
      </w:pPr>
      <w:rPr>
        <w:rFonts w:ascii="Wingdings" w:hAnsi="Wingdings" w:hint="default"/>
      </w:rPr>
    </w:lvl>
  </w:abstractNum>
  <w:abstractNum w:abstractNumId="25" w15:restartNumberingAfterBreak="0">
    <w:nsid w:val="7BAD78C6"/>
    <w:multiLevelType w:val="hybridMultilevel"/>
    <w:tmpl w:val="317C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F6634D"/>
    <w:multiLevelType w:val="hybridMultilevel"/>
    <w:tmpl w:val="883E2610"/>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num w:numId="1">
    <w:abstractNumId w:val="19"/>
  </w:num>
  <w:num w:numId="2">
    <w:abstractNumId w:val="16"/>
  </w:num>
  <w:num w:numId="3">
    <w:abstractNumId w:val="11"/>
  </w:num>
  <w:num w:numId="4">
    <w:abstractNumId w:val="14"/>
  </w:num>
  <w:num w:numId="5">
    <w:abstractNumId w:val="13"/>
  </w:num>
  <w:num w:numId="6">
    <w:abstractNumId w:val="8"/>
  </w:num>
  <w:num w:numId="7">
    <w:abstractNumId w:val="12"/>
  </w:num>
  <w:num w:numId="8">
    <w:abstractNumId w:val="15"/>
  </w:num>
  <w:num w:numId="9">
    <w:abstractNumId w:val="25"/>
  </w:num>
  <w:num w:numId="10">
    <w:abstractNumId w:val="10"/>
  </w:num>
  <w:num w:numId="11">
    <w:abstractNumId w:val="2"/>
  </w:num>
  <w:num w:numId="12">
    <w:abstractNumId w:val="7"/>
  </w:num>
  <w:num w:numId="13">
    <w:abstractNumId w:val="17"/>
  </w:num>
  <w:num w:numId="14">
    <w:abstractNumId w:val="0"/>
  </w:num>
  <w:num w:numId="15">
    <w:abstractNumId w:val="24"/>
  </w:num>
  <w:num w:numId="16">
    <w:abstractNumId w:val="9"/>
  </w:num>
  <w:num w:numId="17">
    <w:abstractNumId w:val="5"/>
  </w:num>
  <w:num w:numId="18">
    <w:abstractNumId w:val="4"/>
  </w:num>
  <w:num w:numId="19">
    <w:abstractNumId w:val="21"/>
  </w:num>
  <w:num w:numId="20">
    <w:abstractNumId w:val="18"/>
  </w:num>
  <w:num w:numId="21">
    <w:abstractNumId w:val="20"/>
  </w:num>
  <w:num w:numId="22">
    <w:abstractNumId w:val="3"/>
  </w:num>
  <w:num w:numId="23">
    <w:abstractNumId w:val="6"/>
  </w:num>
  <w:num w:numId="24">
    <w:abstractNumId w:val="26"/>
  </w:num>
  <w:num w:numId="25">
    <w:abstractNumId w:val="22"/>
  </w:num>
  <w:num w:numId="26">
    <w:abstractNumId w:val="2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124"/>
    <w:rsid w:val="00001E19"/>
    <w:rsid w:val="00007C05"/>
    <w:rsid w:val="00023DBA"/>
    <w:rsid w:val="00043062"/>
    <w:rsid w:val="0004490E"/>
    <w:rsid w:val="00064E6D"/>
    <w:rsid w:val="000B0498"/>
    <w:rsid w:val="000B1672"/>
    <w:rsid w:val="000C12DB"/>
    <w:rsid w:val="000C140D"/>
    <w:rsid w:val="000E2591"/>
    <w:rsid w:val="000F160C"/>
    <w:rsid w:val="001070F3"/>
    <w:rsid w:val="0013020B"/>
    <w:rsid w:val="00153877"/>
    <w:rsid w:val="0016617C"/>
    <w:rsid w:val="00167B3F"/>
    <w:rsid w:val="001732B7"/>
    <w:rsid w:val="00175D15"/>
    <w:rsid w:val="0018054A"/>
    <w:rsid w:val="001971A0"/>
    <w:rsid w:val="001B0843"/>
    <w:rsid w:val="001C7803"/>
    <w:rsid w:val="001D1385"/>
    <w:rsid w:val="001E041B"/>
    <w:rsid w:val="001E2D5D"/>
    <w:rsid w:val="001F1203"/>
    <w:rsid w:val="001F5048"/>
    <w:rsid w:val="00205B60"/>
    <w:rsid w:val="002073A1"/>
    <w:rsid w:val="0022445F"/>
    <w:rsid w:val="0023717E"/>
    <w:rsid w:val="002617B8"/>
    <w:rsid w:val="00263952"/>
    <w:rsid w:val="00296952"/>
    <w:rsid w:val="002B12FD"/>
    <w:rsid w:val="002B2355"/>
    <w:rsid w:val="002C137C"/>
    <w:rsid w:val="002C384D"/>
    <w:rsid w:val="002F215C"/>
    <w:rsid w:val="002F26FB"/>
    <w:rsid w:val="00302649"/>
    <w:rsid w:val="0032227F"/>
    <w:rsid w:val="00324AE1"/>
    <w:rsid w:val="00351C84"/>
    <w:rsid w:val="00353130"/>
    <w:rsid w:val="003559A7"/>
    <w:rsid w:val="003A79FE"/>
    <w:rsid w:val="003B37E9"/>
    <w:rsid w:val="003D0D76"/>
    <w:rsid w:val="003E0349"/>
    <w:rsid w:val="003E4409"/>
    <w:rsid w:val="003F465A"/>
    <w:rsid w:val="003F5120"/>
    <w:rsid w:val="0040290D"/>
    <w:rsid w:val="0040573B"/>
    <w:rsid w:val="0041170B"/>
    <w:rsid w:val="00413D6F"/>
    <w:rsid w:val="0042115D"/>
    <w:rsid w:val="004218B8"/>
    <w:rsid w:val="0042511A"/>
    <w:rsid w:val="00431D73"/>
    <w:rsid w:val="0043269D"/>
    <w:rsid w:val="004328C4"/>
    <w:rsid w:val="00442DA0"/>
    <w:rsid w:val="00467BB3"/>
    <w:rsid w:val="0047285D"/>
    <w:rsid w:val="00483D76"/>
    <w:rsid w:val="00494535"/>
    <w:rsid w:val="004B6095"/>
    <w:rsid w:val="004C43A0"/>
    <w:rsid w:val="004C66BE"/>
    <w:rsid w:val="004D75DE"/>
    <w:rsid w:val="0053746F"/>
    <w:rsid w:val="00542639"/>
    <w:rsid w:val="005474DD"/>
    <w:rsid w:val="00561FA5"/>
    <w:rsid w:val="005755C3"/>
    <w:rsid w:val="00585C71"/>
    <w:rsid w:val="00591D3D"/>
    <w:rsid w:val="00597C90"/>
    <w:rsid w:val="005B249D"/>
    <w:rsid w:val="005B29C1"/>
    <w:rsid w:val="005D6765"/>
    <w:rsid w:val="005E084E"/>
    <w:rsid w:val="005E1492"/>
    <w:rsid w:val="005F1FAC"/>
    <w:rsid w:val="00602024"/>
    <w:rsid w:val="00607C4C"/>
    <w:rsid w:val="00616F33"/>
    <w:rsid w:val="00634B70"/>
    <w:rsid w:val="006354C6"/>
    <w:rsid w:val="00636160"/>
    <w:rsid w:val="00662733"/>
    <w:rsid w:val="006709B3"/>
    <w:rsid w:val="0067311C"/>
    <w:rsid w:val="00682267"/>
    <w:rsid w:val="00682850"/>
    <w:rsid w:val="00685115"/>
    <w:rsid w:val="00690A42"/>
    <w:rsid w:val="006C172D"/>
    <w:rsid w:val="006C40C7"/>
    <w:rsid w:val="006C7124"/>
    <w:rsid w:val="006D49BA"/>
    <w:rsid w:val="006D748A"/>
    <w:rsid w:val="006E5D0C"/>
    <w:rsid w:val="006F005C"/>
    <w:rsid w:val="006F39CF"/>
    <w:rsid w:val="006F6B08"/>
    <w:rsid w:val="006F7B90"/>
    <w:rsid w:val="00716BA7"/>
    <w:rsid w:val="00737656"/>
    <w:rsid w:val="00745EE1"/>
    <w:rsid w:val="00752324"/>
    <w:rsid w:val="00764ACA"/>
    <w:rsid w:val="00777487"/>
    <w:rsid w:val="00783780"/>
    <w:rsid w:val="007850C8"/>
    <w:rsid w:val="00787079"/>
    <w:rsid w:val="007A10BB"/>
    <w:rsid w:val="007B18AE"/>
    <w:rsid w:val="007C33ED"/>
    <w:rsid w:val="007C4F6D"/>
    <w:rsid w:val="007C5648"/>
    <w:rsid w:val="007F2ED9"/>
    <w:rsid w:val="007F6D63"/>
    <w:rsid w:val="007F6F20"/>
    <w:rsid w:val="00806A7F"/>
    <w:rsid w:val="008338C3"/>
    <w:rsid w:val="00835EE2"/>
    <w:rsid w:val="008404A2"/>
    <w:rsid w:val="008443ED"/>
    <w:rsid w:val="008445C6"/>
    <w:rsid w:val="00846DC3"/>
    <w:rsid w:val="0085293C"/>
    <w:rsid w:val="00871DC6"/>
    <w:rsid w:val="008C53E3"/>
    <w:rsid w:val="008E24C0"/>
    <w:rsid w:val="008F08EB"/>
    <w:rsid w:val="009155DE"/>
    <w:rsid w:val="00916B10"/>
    <w:rsid w:val="009555EA"/>
    <w:rsid w:val="009B3E8F"/>
    <w:rsid w:val="009B488D"/>
    <w:rsid w:val="009C4B94"/>
    <w:rsid w:val="009C699D"/>
    <w:rsid w:val="009E1EEE"/>
    <w:rsid w:val="009F0FDB"/>
    <w:rsid w:val="009F128C"/>
    <w:rsid w:val="009F3723"/>
    <w:rsid w:val="009F7ADE"/>
    <w:rsid w:val="00A24B96"/>
    <w:rsid w:val="00A635A2"/>
    <w:rsid w:val="00A71D6D"/>
    <w:rsid w:val="00A72361"/>
    <w:rsid w:val="00A74846"/>
    <w:rsid w:val="00A76C22"/>
    <w:rsid w:val="00A86127"/>
    <w:rsid w:val="00A92985"/>
    <w:rsid w:val="00A95E66"/>
    <w:rsid w:val="00AA2ABD"/>
    <w:rsid w:val="00AB5D98"/>
    <w:rsid w:val="00AC4921"/>
    <w:rsid w:val="00AD19B1"/>
    <w:rsid w:val="00AD2D24"/>
    <w:rsid w:val="00AF0144"/>
    <w:rsid w:val="00B04F2E"/>
    <w:rsid w:val="00B179E2"/>
    <w:rsid w:val="00B52548"/>
    <w:rsid w:val="00B55A06"/>
    <w:rsid w:val="00B57029"/>
    <w:rsid w:val="00B64485"/>
    <w:rsid w:val="00B818FE"/>
    <w:rsid w:val="00B860AF"/>
    <w:rsid w:val="00B92B57"/>
    <w:rsid w:val="00BB26C8"/>
    <w:rsid w:val="00BB59BF"/>
    <w:rsid w:val="00BB63A8"/>
    <w:rsid w:val="00BB7A46"/>
    <w:rsid w:val="00BE0A56"/>
    <w:rsid w:val="00BF7873"/>
    <w:rsid w:val="00C03054"/>
    <w:rsid w:val="00C1229E"/>
    <w:rsid w:val="00C20987"/>
    <w:rsid w:val="00C35108"/>
    <w:rsid w:val="00C40172"/>
    <w:rsid w:val="00C46B58"/>
    <w:rsid w:val="00C47D81"/>
    <w:rsid w:val="00C5046C"/>
    <w:rsid w:val="00C56384"/>
    <w:rsid w:val="00C56818"/>
    <w:rsid w:val="00C569ED"/>
    <w:rsid w:val="00C80867"/>
    <w:rsid w:val="00C96996"/>
    <w:rsid w:val="00CA73A0"/>
    <w:rsid w:val="00CB5D81"/>
    <w:rsid w:val="00CC2341"/>
    <w:rsid w:val="00CD14D1"/>
    <w:rsid w:val="00CD72BB"/>
    <w:rsid w:val="00CE0096"/>
    <w:rsid w:val="00CE1ACC"/>
    <w:rsid w:val="00CE50F2"/>
    <w:rsid w:val="00CF24B2"/>
    <w:rsid w:val="00CF2C03"/>
    <w:rsid w:val="00D01A8F"/>
    <w:rsid w:val="00D1107A"/>
    <w:rsid w:val="00D123A4"/>
    <w:rsid w:val="00D2092A"/>
    <w:rsid w:val="00D3328B"/>
    <w:rsid w:val="00D33455"/>
    <w:rsid w:val="00D52B4F"/>
    <w:rsid w:val="00D54BDB"/>
    <w:rsid w:val="00D56344"/>
    <w:rsid w:val="00D61A06"/>
    <w:rsid w:val="00D87BF0"/>
    <w:rsid w:val="00D90342"/>
    <w:rsid w:val="00DA3164"/>
    <w:rsid w:val="00DB0FBD"/>
    <w:rsid w:val="00DB548E"/>
    <w:rsid w:val="00DC5651"/>
    <w:rsid w:val="00DD3641"/>
    <w:rsid w:val="00DD47F6"/>
    <w:rsid w:val="00DF25BC"/>
    <w:rsid w:val="00DF6734"/>
    <w:rsid w:val="00E0007D"/>
    <w:rsid w:val="00E065D5"/>
    <w:rsid w:val="00E06C10"/>
    <w:rsid w:val="00E10AFD"/>
    <w:rsid w:val="00E13D6C"/>
    <w:rsid w:val="00E23E0A"/>
    <w:rsid w:val="00E270F3"/>
    <w:rsid w:val="00E30F42"/>
    <w:rsid w:val="00E33B93"/>
    <w:rsid w:val="00E42F45"/>
    <w:rsid w:val="00E500AA"/>
    <w:rsid w:val="00E86656"/>
    <w:rsid w:val="00EB5792"/>
    <w:rsid w:val="00EC6E22"/>
    <w:rsid w:val="00ED1787"/>
    <w:rsid w:val="00ED498E"/>
    <w:rsid w:val="00EE0AF4"/>
    <w:rsid w:val="00F20EA6"/>
    <w:rsid w:val="00F24AF4"/>
    <w:rsid w:val="00F378EB"/>
    <w:rsid w:val="00F41146"/>
    <w:rsid w:val="00F6730F"/>
    <w:rsid w:val="00F72CF6"/>
    <w:rsid w:val="00F86277"/>
    <w:rsid w:val="00F921BE"/>
    <w:rsid w:val="00FA2BED"/>
    <w:rsid w:val="00FB009B"/>
    <w:rsid w:val="00FD04ED"/>
    <w:rsid w:val="00FD3D4C"/>
    <w:rsid w:val="00FE032B"/>
    <w:rsid w:val="00FF6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88D72F"/>
  <w15:docId w15:val="{A876181D-336E-462A-8303-A11B9BF42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paragraph" w:styleId="Heading1">
    <w:name w:val="heading 1"/>
    <w:basedOn w:val="Normal"/>
    <w:next w:val="Normal"/>
    <w:link w:val="Heading1Char"/>
    <w:uiPriority w:val="9"/>
    <w:qFormat/>
    <w:rsid w:val="005D676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D676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3717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7124"/>
    <w:pPr>
      <w:spacing w:after="0" w:line="240" w:lineRule="auto"/>
    </w:pPr>
    <w:rPr>
      <w:rFonts w:eastAsiaTheme="minorEastAsia"/>
    </w:rPr>
  </w:style>
  <w:style w:type="character" w:customStyle="1" w:styleId="NoSpacingChar">
    <w:name w:val="No Spacing Char"/>
    <w:basedOn w:val="DefaultParagraphFont"/>
    <w:link w:val="NoSpacing"/>
    <w:uiPriority w:val="1"/>
    <w:rsid w:val="006C7124"/>
    <w:rPr>
      <w:rFonts w:eastAsiaTheme="minorEastAsia"/>
    </w:rPr>
  </w:style>
  <w:style w:type="character" w:styleId="Hyperlink">
    <w:name w:val="Hyperlink"/>
    <w:basedOn w:val="DefaultParagraphFont"/>
    <w:uiPriority w:val="99"/>
    <w:unhideWhenUsed/>
    <w:rsid w:val="006C7124"/>
    <w:rPr>
      <w:color w:val="0000FF" w:themeColor="hyperlink"/>
      <w:u w:val="single"/>
    </w:rPr>
  </w:style>
  <w:style w:type="paragraph" w:styleId="Header">
    <w:name w:val="header"/>
    <w:basedOn w:val="Normal"/>
    <w:link w:val="HeaderChar"/>
    <w:uiPriority w:val="99"/>
    <w:unhideWhenUsed/>
    <w:rsid w:val="006C7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124"/>
  </w:style>
  <w:style w:type="paragraph" w:styleId="Footer">
    <w:name w:val="footer"/>
    <w:basedOn w:val="Normal"/>
    <w:link w:val="FooterChar"/>
    <w:uiPriority w:val="99"/>
    <w:unhideWhenUsed/>
    <w:rsid w:val="006C7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24"/>
  </w:style>
  <w:style w:type="character" w:customStyle="1" w:styleId="Heading1Char">
    <w:name w:val="Heading 1 Char"/>
    <w:basedOn w:val="DefaultParagraphFont"/>
    <w:link w:val="Heading1"/>
    <w:uiPriority w:val="9"/>
    <w:rsid w:val="005D676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D676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5D6765"/>
    <w:pPr>
      <w:spacing w:line="259" w:lineRule="auto"/>
      <w:outlineLvl w:val="9"/>
    </w:pPr>
  </w:style>
  <w:style w:type="paragraph" w:styleId="TOC1">
    <w:name w:val="toc 1"/>
    <w:basedOn w:val="Normal"/>
    <w:next w:val="Normal"/>
    <w:autoRedefine/>
    <w:uiPriority w:val="39"/>
    <w:unhideWhenUsed/>
    <w:rsid w:val="005D6765"/>
    <w:pPr>
      <w:spacing w:after="100"/>
    </w:pPr>
  </w:style>
  <w:style w:type="paragraph" w:styleId="TOC2">
    <w:name w:val="toc 2"/>
    <w:basedOn w:val="Normal"/>
    <w:next w:val="Normal"/>
    <w:autoRedefine/>
    <w:uiPriority w:val="39"/>
    <w:unhideWhenUsed/>
    <w:rsid w:val="005D6765"/>
    <w:pPr>
      <w:spacing w:after="100"/>
      <w:ind w:left="220"/>
    </w:pPr>
  </w:style>
  <w:style w:type="table" w:styleId="TableGrid">
    <w:name w:val="Table Grid"/>
    <w:basedOn w:val="TableNormal"/>
    <w:uiPriority w:val="39"/>
    <w:rsid w:val="000B1672"/>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B249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5B249D"/>
    <w:pPr>
      <w:ind w:left="720"/>
      <w:contextualSpacing/>
    </w:pPr>
  </w:style>
  <w:style w:type="character" w:customStyle="1" w:styleId="Heading3Char">
    <w:name w:val="Heading 3 Char"/>
    <w:basedOn w:val="DefaultParagraphFont"/>
    <w:link w:val="Heading3"/>
    <w:uiPriority w:val="9"/>
    <w:rsid w:val="0023717E"/>
    <w:rPr>
      <w:rFonts w:asciiTheme="majorHAnsi" w:eastAsiaTheme="majorEastAsia" w:hAnsiTheme="majorHAnsi" w:cstheme="majorBidi"/>
      <w:color w:val="243F60" w:themeColor="accent1" w:themeShade="7F"/>
      <w:sz w:val="24"/>
      <w:szCs w:val="24"/>
    </w:rPr>
  </w:style>
  <w:style w:type="paragraph" w:styleId="BodyText">
    <w:name w:val="Body Text"/>
    <w:basedOn w:val="Normal"/>
    <w:link w:val="BodyTextChar"/>
    <w:uiPriority w:val="1"/>
    <w:semiHidden/>
    <w:unhideWhenUsed/>
    <w:qFormat/>
    <w:rsid w:val="00BF7873"/>
    <w:pPr>
      <w:widowControl w:val="0"/>
      <w:spacing w:before="34" w:after="0" w:line="240" w:lineRule="auto"/>
      <w:ind w:left="820" w:hanging="360"/>
    </w:pPr>
    <w:rPr>
      <w:rFonts w:ascii="Calibri" w:eastAsia="Calibri" w:hAnsi="Calibri"/>
    </w:rPr>
  </w:style>
  <w:style w:type="character" w:customStyle="1" w:styleId="BodyTextChar">
    <w:name w:val="Body Text Char"/>
    <w:basedOn w:val="DefaultParagraphFont"/>
    <w:link w:val="BodyText"/>
    <w:uiPriority w:val="1"/>
    <w:semiHidden/>
    <w:rsid w:val="00BF7873"/>
    <w:rPr>
      <w:rFonts w:ascii="Calibri" w:eastAsia="Calibri" w:hAnsi="Calibri"/>
    </w:rPr>
  </w:style>
  <w:style w:type="paragraph" w:styleId="TOC3">
    <w:name w:val="toc 3"/>
    <w:basedOn w:val="Normal"/>
    <w:next w:val="Normal"/>
    <w:autoRedefine/>
    <w:uiPriority w:val="39"/>
    <w:unhideWhenUsed/>
    <w:rsid w:val="00F921BE"/>
    <w:pPr>
      <w:spacing w:after="100"/>
      <w:ind w:left="440"/>
    </w:pPr>
  </w:style>
  <w:style w:type="paragraph" w:customStyle="1" w:styleId="TableText">
    <w:name w:val="Table Text"/>
    <w:basedOn w:val="Normal"/>
    <w:rsid w:val="00F24AF4"/>
    <w:pPr>
      <w:spacing w:after="0" w:line="240" w:lineRule="auto"/>
      <w:ind w:left="14"/>
    </w:pPr>
    <w:rPr>
      <w:rFonts w:ascii="Arial" w:eastAsia="Times New Roman" w:hAnsi="Arial" w:cs="Times New Roman"/>
      <w:spacing w:val="-5"/>
      <w:sz w:val="16"/>
      <w:szCs w:val="20"/>
    </w:rPr>
  </w:style>
  <w:style w:type="paragraph" w:styleId="Bibliography">
    <w:name w:val="Bibliography"/>
    <w:basedOn w:val="Normal"/>
    <w:next w:val="Normal"/>
    <w:uiPriority w:val="37"/>
    <w:unhideWhenUsed/>
    <w:rsid w:val="00F24AF4"/>
  </w:style>
  <w:style w:type="character" w:styleId="LineNumber">
    <w:name w:val="line number"/>
    <w:basedOn w:val="DefaultParagraphFont"/>
    <w:uiPriority w:val="99"/>
    <w:semiHidden/>
    <w:unhideWhenUsed/>
    <w:rsid w:val="00CE50F2"/>
  </w:style>
  <w:style w:type="character" w:styleId="IntenseEmphasis">
    <w:name w:val="Intense Emphasis"/>
    <w:uiPriority w:val="21"/>
    <w:qFormat/>
    <w:rsid w:val="00F6730F"/>
    <w:rPr>
      <w:b/>
      <w:color w:val="00457C"/>
    </w:rPr>
  </w:style>
  <w:style w:type="paragraph" w:styleId="Caption">
    <w:name w:val="caption"/>
    <w:basedOn w:val="Normal"/>
    <w:next w:val="Normal"/>
    <w:uiPriority w:val="35"/>
    <w:unhideWhenUsed/>
    <w:qFormat/>
    <w:rsid w:val="0013020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9555EA"/>
    <w:pPr>
      <w:spacing w:after="0"/>
    </w:pPr>
  </w:style>
  <w:style w:type="character" w:styleId="CommentReference">
    <w:name w:val="annotation reference"/>
    <w:basedOn w:val="DefaultParagraphFont"/>
    <w:uiPriority w:val="99"/>
    <w:semiHidden/>
    <w:unhideWhenUsed/>
    <w:rsid w:val="001E2D5D"/>
    <w:rPr>
      <w:sz w:val="16"/>
      <w:szCs w:val="16"/>
    </w:rPr>
  </w:style>
  <w:style w:type="paragraph" w:styleId="CommentText">
    <w:name w:val="annotation text"/>
    <w:basedOn w:val="Normal"/>
    <w:link w:val="CommentTextChar"/>
    <w:uiPriority w:val="99"/>
    <w:semiHidden/>
    <w:unhideWhenUsed/>
    <w:rsid w:val="001E2D5D"/>
    <w:pPr>
      <w:spacing w:line="240" w:lineRule="auto"/>
    </w:pPr>
    <w:rPr>
      <w:sz w:val="20"/>
      <w:szCs w:val="20"/>
    </w:rPr>
  </w:style>
  <w:style w:type="character" w:customStyle="1" w:styleId="CommentTextChar">
    <w:name w:val="Comment Text Char"/>
    <w:basedOn w:val="DefaultParagraphFont"/>
    <w:link w:val="CommentText"/>
    <w:uiPriority w:val="99"/>
    <w:semiHidden/>
    <w:rsid w:val="001E2D5D"/>
    <w:rPr>
      <w:sz w:val="20"/>
      <w:szCs w:val="20"/>
    </w:rPr>
  </w:style>
  <w:style w:type="paragraph" w:styleId="CommentSubject">
    <w:name w:val="annotation subject"/>
    <w:basedOn w:val="CommentText"/>
    <w:next w:val="CommentText"/>
    <w:link w:val="CommentSubjectChar"/>
    <w:uiPriority w:val="99"/>
    <w:semiHidden/>
    <w:unhideWhenUsed/>
    <w:rsid w:val="001E2D5D"/>
    <w:rPr>
      <w:b/>
      <w:bCs/>
    </w:rPr>
  </w:style>
  <w:style w:type="character" w:customStyle="1" w:styleId="CommentSubjectChar">
    <w:name w:val="Comment Subject Char"/>
    <w:basedOn w:val="CommentTextChar"/>
    <w:link w:val="CommentSubject"/>
    <w:uiPriority w:val="99"/>
    <w:semiHidden/>
    <w:rsid w:val="001E2D5D"/>
    <w:rPr>
      <w:b/>
      <w:bCs/>
      <w:sz w:val="20"/>
      <w:szCs w:val="20"/>
    </w:rPr>
  </w:style>
  <w:style w:type="paragraph" w:styleId="BalloonText">
    <w:name w:val="Balloon Text"/>
    <w:basedOn w:val="Normal"/>
    <w:link w:val="BalloonTextChar"/>
    <w:uiPriority w:val="99"/>
    <w:semiHidden/>
    <w:unhideWhenUsed/>
    <w:rsid w:val="001E2D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D5D"/>
    <w:rPr>
      <w:rFonts w:ascii="Segoe UI" w:hAnsi="Segoe UI" w:cs="Segoe UI"/>
      <w:sz w:val="18"/>
      <w:szCs w:val="18"/>
    </w:rPr>
  </w:style>
  <w:style w:type="character" w:styleId="FollowedHyperlink">
    <w:name w:val="FollowedHyperlink"/>
    <w:basedOn w:val="DefaultParagraphFont"/>
    <w:uiPriority w:val="99"/>
    <w:semiHidden/>
    <w:unhideWhenUsed/>
    <w:rsid w:val="00CD14D1"/>
    <w:rPr>
      <w:color w:val="800080" w:themeColor="followedHyperlink"/>
      <w:u w:val="single"/>
    </w:rPr>
  </w:style>
  <w:style w:type="table" w:customStyle="1" w:styleId="GridTable5Dark-Accent11">
    <w:name w:val="Grid Table 5 Dark - Accent 11"/>
    <w:basedOn w:val="TableNormal"/>
    <w:uiPriority w:val="50"/>
    <w:rsid w:val="009C69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FieldText">
    <w:name w:val="FieldText"/>
    <w:basedOn w:val="Normal"/>
    <w:rsid w:val="007C4F6D"/>
    <w:pPr>
      <w:widowControl w:val="0"/>
      <w:spacing w:after="0" w:line="240" w:lineRule="auto"/>
    </w:pPr>
    <w:rPr>
      <w:rFonts w:ascii="Arial" w:eastAsia="Times New Roman" w:hAnsi="Arial" w:cs="Times New Roman"/>
      <w:sz w:val="20"/>
      <w:szCs w:val="20"/>
      <w:lang w:val="en-US"/>
    </w:rPr>
  </w:style>
  <w:style w:type="paragraph" w:styleId="NormalWeb">
    <w:name w:val="Normal (Web)"/>
    <w:basedOn w:val="Normal"/>
    <w:uiPriority w:val="99"/>
    <w:unhideWhenUsed/>
    <w:rsid w:val="001C780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C7803"/>
    <w:rPr>
      <w:b/>
      <w:bCs/>
    </w:rPr>
  </w:style>
  <w:style w:type="character" w:customStyle="1" w:styleId="apple-converted-space">
    <w:name w:val="apple-converted-space"/>
    <w:basedOn w:val="DefaultParagraphFont"/>
    <w:rsid w:val="001C7803"/>
  </w:style>
  <w:style w:type="character" w:customStyle="1" w:styleId="selectable">
    <w:name w:val="selectable"/>
    <w:basedOn w:val="DefaultParagraphFont"/>
    <w:rsid w:val="00153877"/>
  </w:style>
  <w:style w:type="paragraph" w:customStyle="1" w:styleId="F9E977197262459AB16AE09F8A4F0155">
    <w:name w:val="F9E977197262459AB16AE09F8A4F0155"/>
    <w:rsid w:val="00C56384"/>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360188">
      <w:bodyDiv w:val="1"/>
      <w:marLeft w:val="0"/>
      <w:marRight w:val="0"/>
      <w:marTop w:val="0"/>
      <w:marBottom w:val="0"/>
      <w:divBdr>
        <w:top w:val="none" w:sz="0" w:space="0" w:color="auto"/>
        <w:left w:val="none" w:sz="0" w:space="0" w:color="auto"/>
        <w:bottom w:val="none" w:sz="0" w:space="0" w:color="auto"/>
        <w:right w:val="none" w:sz="0" w:space="0" w:color="auto"/>
      </w:divBdr>
    </w:div>
    <w:div w:id="113453565">
      <w:bodyDiv w:val="1"/>
      <w:marLeft w:val="0"/>
      <w:marRight w:val="0"/>
      <w:marTop w:val="0"/>
      <w:marBottom w:val="0"/>
      <w:divBdr>
        <w:top w:val="none" w:sz="0" w:space="0" w:color="auto"/>
        <w:left w:val="none" w:sz="0" w:space="0" w:color="auto"/>
        <w:bottom w:val="none" w:sz="0" w:space="0" w:color="auto"/>
        <w:right w:val="none" w:sz="0" w:space="0" w:color="auto"/>
      </w:divBdr>
    </w:div>
    <w:div w:id="120810261">
      <w:bodyDiv w:val="1"/>
      <w:marLeft w:val="0"/>
      <w:marRight w:val="0"/>
      <w:marTop w:val="0"/>
      <w:marBottom w:val="0"/>
      <w:divBdr>
        <w:top w:val="none" w:sz="0" w:space="0" w:color="auto"/>
        <w:left w:val="none" w:sz="0" w:space="0" w:color="auto"/>
        <w:bottom w:val="none" w:sz="0" w:space="0" w:color="auto"/>
        <w:right w:val="none" w:sz="0" w:space="0" w:color="auto"/>
      </w:divBdr>
    </w:div>
    <w:div w:id="174424063">
      <w:bodyDiv w:val="1"/>
      <w:marLeft w:val="0"/>
      <w:marRight w:val="0"/>
      <w:marTop w:val="0"/>
      <w:marBottom w:val="0"/>
      <w:divBdr>
        <w:top w:val="none" w:sz="0" w:space="0" w:color="auto"/>
        <w:left w:val="none" w:sz="0" w:space="0" w:color="auto"/>
        <w:bottom w:val="none" w:sz="0" w:space="0" w:color="auto"/>
        <w:right w:val="none" w:sz="0" w:space="0" w:color="auto"/>
      </w:divBdr>
    </w:div>
    <w:div w:id="254168735">
      <w:bodyDiv w:val="1"/>
      <w:marLeft w:val="0"/>
      <w:marRight w:val="0"/>
      <w:marTop w:val="0"/>
      <w:marBottom w:val="0"/>
      <w:divBdr>
        <w:top w:val="none" w:sz="0" w:space="0" w:color="auto"/>
        <w:left w:val="none" w:sz="0" w:space="0" w:color="auto"/>
        <w:bottom w:val="none" w:sz="0" w:space="0" w:color="auto"/>
        <w:right w:val="none" w:sz="0" w:space="0" w:color="auto"/>
      </w:divBdr>
    </w:div>
    <w:div w:id="266276303">
      <w:bodyDiv w:val="1"/>
      <w:marLeft w:val="0"/>
      <w:marRight w:val="0"/>
      <w:marTop w:val="0"/>
      <w:marBottom w:val="0"/>
      <w:divBdr>
        <w:top w:val="none" w:sz="0" w:space="0" w:color="auto"/>
        <w:left w:val="none" w:sz="0" w:space="0" w:color="auto"/>
        <w:bottom w:val="none" w:sz="0" w:space="0" w:color="auto"/>
        <w:right w:val="none" w:sz="0" w:space="0" w:color="auto"/>
      </w:divBdr>
    </w:div>
    <w:div w:id="342050734">
      <w:bodyDiv w:val="1"/>
      <w:marLeft w:val="0"/>
      <w:marRight w:val="0"/>
      <w:marTop w:val="0"/>
      <w:marBottom w:val="0"/>
      <w:divBdr>
        <w:top w:val="none" w:sz="0" w:space="0" w:color="auto"/>
        <w:left w:val="none" w:sz="0" w:space="0" w:color="auto"/>
        <w:bottom w:val="none" w:sz="0" w:space="0" w:color="auto"/>
        <w:right w:val="none" w:sz="0" w:space="0" w:color="auto"/>
      </w:divBdr>
    </w:div>
    <w:div w:id="378095530">
      <w:bodyDiv w:val="1"/>
      <w:marLeft w:val="0"/>
      <w:marRight w:val="0"/>
      <w:marTop w:val="0"/>
      <w:marBottom w:val="0"/>
      <w:divBdr>
        <w:top w:val="none" w:sz="0" w:space="0" w:color="auto"/>
        <w:left w:val="none" w:sz="0" w:space="0" w:color="auto"/>
        <w:bottom w:val="none" w:sz="0" w:space="0" w:color="auto"/>
        <w:right w:val="none" w:sz="0" w:space="0" w:color="auto"/>
      </w:divBdr>
    </w:div>
    <w:div w:id="427888443">
      <w:bodyDiv w:val="1"/>
      <w:marLeft w:val="0"/>
      <w:marRight w:val="0"/>
      <w:marTop w:val="0"/>
      <w:marBottom w:val="0"/>
      <w:divBdr>
        <w:top w:val="none" w:sz="0" w:space="0" w:color="auto"/>
        <w:left w:val="none" w:sz="0" w:space="0" w:color="auto"/>
        <w:bottom w:val="none" w:sz="0" w:space="0" w:color="auto"/>
        <w:right w:val="none" w:sz="0" w:space="0" w:color="auto"/>
      </w:divBdr>
    </w:div>
    <w:div w:id="428356356">
      <w:bodyDiv w:val="1"/>
      <w:marLeft w:val="0"/>
      <w:marRight w:val="0"/>
      <w:marTop w:val="0"/>
      <w:marBottom w:val="0"/>
      <w:divBdr>
        <w:top w:val="none" w:sz="0" w:space="0" w:color="auto"/>
        <w:left w:val="none" w:sz="0" w:space="0" w:color="auto"/>
        <w:bottom w:val="none" w:sz="0" w:space="0" w:color="auto"/>
        <w:right w:val="none" w:sz="0" w:space="0" w:color="auto"/>
      </w:divBdr>
    </w:div>
    <w:div w:id="434132355">
      <w:bodyDiv w:val="1"/>
      <w:marLeft w:val="0"/>
      <w:marRight w:val="0"/>
      <w:marTop w:val="0"/>
      <w:marBottom w:val="0"/>
      <w:divBdr>
        <w:top w:val="none" w:sz="0" w:space="0" w:color="auto"/>
        <w:left w:val="none" w:sz="0" w:space="0" w:color="auto"/>
        <w:bottom w:val="none" w:sz="0" w:space="0" w:color="auto"/>
        <w:right w:val="none" w:sz="0" w:space="0" w:color="auto"/>
      </w:divBdr>
    </w:div>
    <w:div w:id="472987452">
      <w:bodyDiv w:val="1"/>
      <w:marLeft w:val="0"/>
      <w:marRight w:val="0"/>
      <w:marTop w:val="0"/>
      <w:marBottom w:val="0"/>
      <w:divBdr>
        <w:top w:val="none" w:sz="0" w:space="0" w:color="auto"/>
        <w:left w:val="none" w:sz="0" w:space="0" w:color="auto"/>
        <w:bottom w:val="none" w:sz="0" w:space="0" w:color="auto"/>
        <w:right w:val="none" w:sz="0" w:space="0" w:color="auto"/>
      </w:divBdr>
    </w:div>
    <w:div w:id="480853443">
      <w:bodyDiv w:val="1"/>
      <w:marLeft w:val="0"/>
      <w:marRight w:val="0"/>
      <w:marTop w:val="0"/>
      <w:marBottom w:val="0"/>
      <w:divBdr>
        <w:top w:val="none" w:sz="0" w:space="0" w:color="auto"/>
        <w:left w:val="none" w:sz="0" w:space="0" w:color="auto"/>
        <w:bottom w:val="none" w:sz="0" w:space="0" w:color="auto"/>
        <w:right w:val="none" w:sz="0" w:space="0" w:color="auto"/>
      </w:divBdr>
    </w:div>
    <w:div w:id="492113899">
      <w:bodyDiv w:val="1"/>
      <w:marLeft w:val="0"/>
      <w:marRight w:val="0"/>
      <w:marTop w:val="0"/>
      <w:marBottom w:val="0"/>
      <w:divBdr>
        <w:top w:val="none" w:sz="0" w:space="0" w:color="auto"/>
        <w:left w:val="none" w:sz="0" w:space="0" w:color="auto"/>
        <w:bottom w:val="none" w:sz="0" w:space="0" w:color="auto"/>
        <w:right w:val="none" w:sz="0" w:space="0" w:color="auto"/>
      </w:divBdr>
      <w:divsChild>
        <w:div w:id="188952400">
          <w:marLeft w:val="547"/>
          <w:marRight w:val="0"/>
          <w:marTop w:val="200"/>
          <w:marBottom w:val="0"/>
          <w:divBdr>
            <w:top w:val="none" w:sz="0" w:space="0" w:color="auto"/>
            <w:left w:val="none" w:sz="0" w:space="0" w:color="auto"/>
            <w:bottom w:val="none" w:sz="0" w:space="0" w:color="auto"/>
            <w:right w:val="none" w:sz="0" w:space="0" w:color="auto"/>
          </w:divBdr>
        </w:div>
        <w:div w:id="1108887485">
          <w:marLeft w:val="547"/>
          <w:marRight w:val="0"/>
          <w:marTop w:val="200"/>
          <w:marBottom w:val="0"/>
          <w:divBdr>
            <w:top w:val="none" w:sz="0" w:space="0" w:color="auto"/>
            <w:left w:val="none" w:sz="0" w:space="0" w:color="auto"/>
            <w:bottom w:val="none" w:sz="0" w:space="0" w:color="auto"/>
            <w:right w:val="none" w:sz="0" w:space="0" w:color="auto"/>
          </w:divBdr>
        </w:div>
        <w:div w:id="1185561534">
          <w:marLeft w:val="547"/>
          <w:marRight w:val="0"/>
          <w:marTop w:val="200"/>
          <w:marBottom w:val="0"/>
          <w:divBdr>
            <w:top w:val="none" w:sz="0" w:space="0" w:color="auto"/>
            <w:left w:val="none" w:sz="0" w:space="0" w:color="auto"/>
            <w:bottom w:val="none" w:sz="0" w:space="0" w:color="auto"/>
            <w:right w:val="none" w:sz="0" w:space="0" w:color="auto"/>
          </w:divBdr>
        </w:div>
        <w:div w:id="1672181308">
          <w:marLeft w:val="547"/>
          <w:marRight w:val="0"/>
          <w:marTop w:val="200"/>
          <w:marBottom w:val="0"/>
          <w:divBdr>
            <w:top w:val="none" w:sz="0" w:space="0" w:color="auto"/>
            <w:left w:val="none" w:sz="0" w:space="0" w:color="auto"/>
            <w:bottom w:val="none" w:sz="0" w:space="0" w:color="auto"/>
            <w:right w:val="none" w:sz="0" w:space="0" w:color="auto"/>
          </w:divBdr>
        </w:div>
      </w:divsChild>
    </w:div>
    <w:div w:id="506871481">
      <w:bodyDiv w:val="1"/>
      <w:marLeft w:val="0"/>
      <w:marRight w:val="0"/>
      <w:marTop w:val="0"/>
      <w:marBottom w:val="0"/>
      <w:divBdr>
        <w:top w:val="none" w:sz="0" w:space="0" w:color="auto"/>
        <w:left w:val="none" w:sz="0" w:space="0" w:color="auto"/>
        <w:bottom w:val="none" w:sz="0" w:space="0" w:color="auto"/>
        <w:right w:val="none" w:sz="0" w:space="0" w:color="auto"/>
      </w:divBdr>
    </w:div>
    <w:div w:id="531192801">
      <w:bodyDiv w:val="1"/>
      <w:marLeft w:val="0"/>
      <w:marRight w:val="0"/>
      <w:marTop w:val="0"/>
      <w:marBottom w:val="0"/>
      <w:divBdr>
        <w:top w:val="none" w:sz="0" w:space="0" w:color="auto"/>
        <w:left w:val="none" w:sz="0" w:space="0" w:color="auto"/>
        <w:bottom w:val="none" w:sz="0" w:space="0" w:color="auto"/>
        <w:right w:val="none" w:sz="0" w:space="0" w:color="auto"/>
      </w:divBdr>
    </w:div>
    <w:div w:id="555820318">
      <w:bodyDiv w:val="1"/>
      <w:marLeft w:val="0"/>
      <w:marRight w:val="0"/>
      <w:marTop w:val="0"/>
      <w:marBottom w:val="0"/>
      <w:divBdr>
        <w:top w:val="none" w:sz="0" w:space="0" w:color="auto"/>
        <w:left w:val="none" w:sz="0" w:space="0" w:color="auto"/>
        <w:bottom w:val="none" w:sz="0" w:space="0" w:color="auto"/>
        <w:right w:val="none" w:sz="0" w:space="0" w:color="auto"/>
      </w:divBdr>
    </w:div>
    <w:div w:id="634676619">
      <w:bodyDiv w:val="1"/>
      <w:marLeft w:val="0"/>
      <w:marRight w:val="0"/>
      <w:marTop w:val="0"/>
      <w:marBottom w:val="0"/>
      <w:divBdr>
        <w:top w:val="none" w:sz="0" w:space="0" w:color="auto"/>
        <w:left w:val="none" w:sz="0" w:space="0" w:color="auto"/>
        <w:bottom w:val="none" w:sz="0" w:space="0" w:color="auto"/>
        <w:right w:val="none" w:sz="0" w:space="0" w:color="auto"/>
      </w:divBdr>
    </w:div>
    <w:div w:id="648897467">
      <w:bodyDiv w:val="1"/>
      <w:marLeft w:val="0"/>
      <w:marRight w:val="0"/>
      <w:marTop w:val="0"/>
      <w:marBottom w:val="0"/>
      <w:divBdr>
        <w:top w:val="none" w:sz="0" w:space="0" w:color="auto"/>
        <w:left w:val="none" w:sz="0" w:space="0" w:color="auto"/>
        <w:bottom w:val="none" w:sz="0" w:space="0" w:color="auto"/>
        <w:right w:val="none" w:sz="0" w:space="0" w:color="auto"/>
      </w:divBdr>
    </w:div>
    <w:div w:id="662317752">
      <w:bodyDiv w:val="1"/>
      <w:marLeft w:val="0"/>
      <w:marRight w:val="0"/>
      <w:marTop w:val="0"/>
      <w:marBottom w:val="0"/>
      <w:divBdr>
        <w:top w:val="none" w:sz="0" w:space="0" w:color="auto"/>
        <w:left w:val="none" w:sz="0" w:space="0" w:color="auto"/>
        <w:bottom w:val="none" w:sz="0" w:space="0" w:color="auto"/>
        <w:right w:val="none" w:sz="0" w:space="0" w:color="auto"/>
      </w:divBdr>
    </w:div>
    <w:div w:id="685181657">
      <w:bodyDiv w:val="1"/>
      <w:marLeft w:val="0"/>
      <w:marRight w:val="0"/>
      <w:marTop w:val="0"/>
      <w:marBottom w:val="0"/>
      <w:divBdr>
        <w:top w:val="none" w:sz="0" w:space="0" w:color="auto"/>
        <w:left w:val="none" w:sz="0" w:space="0" w:color="auto"/>
        <w:bottom w:val="none" w:sz="0" w:space="0" w:color="auto"/>
        <w:right w:val="none" w:sz="0" w:space="0" w:color="auto"/>
      </w:divBdr>
    </w:div>
    <w:div w:id="693455296">
      <w:bodyDiv w:val="1"/>
      <w:marLeft w:val="0"/>
      <w:marRight w:val="0"/>
      <w:marTop w:val="0"/>
      <w:marBottom w:val="0"/>
      <w:divBdr>
        <w:top w:val="none" w:sz="0" w:space="0" w:color="auto"/>
        <w:left w:val="none" w:sz="0" w:space="0" w:color="auto"/>
        <w:bottom w:val="none" w:sz="0" w:space="0" w:color="auto"/>
        <w:right w:val="none" w:sz="0" w:space="0" w:color="auto"/>
      </w:divBdr>
    </w:div>
    <w:div w:id="729885822">
      <w:bodyDiv w:val="1"/>
      <w:marLeft w:val="0"/>
      <w:marRight w:val="0"/>
      <w:marTop w:val="0"/>
      <w:marBottom w:val="0"/>
      <w:divBdr>
        <w:top w:val="none" w:sz="0" w:space="0" w:color="auto"/>
        <w:left w:val="none" w:sz="0" w:space="0" w:color="auto"/>
        <w:bottom w:val="none" w:sz="0" w:space="0" w:color="auto"/>
        <w:right w:val="none" w:sz="0" w:space="0" w:color="auto"/>
      </w:divBdr>
    </w:div>
    <w:div w:id="744112746">
      <w:bodyDiv w:val="1"/>
      <w:marLeft w:val="0"/>
      <w:marRight w:val="0"/>
      <w:marTop w:val="0"/>
      <w:marBottom w:val="0"/>
      <w:divBdr>
        <w:top w:val="none" w:sz="0" w:space="0" w:color="auto"/>
        <w:left w:val="none" w:sz="0" w:space="0" w:color="auto"/>
        <w:bottom w:val="none" w:sz="0" w:space="0" w:color="auto"/>
        <w:right w:val="none" w:sz="0" w:space="0" w:color="auto"/>
      </w:divBdr>
    </w:div>
    <w:div w:id="755788152">
      <w:bodyDiv w:val="1"/>
      <w:marLeft w:val="0"/>
      <w:marRight w:val="0"/>
      <w:marTop w:val="0"/>
      <w:marBottom w:val="0"/>
      <w:divBdr>
        <w:top w:val="none" w:sz="0" w:space="0" w:color="auto"/>
        <w:left w:val="none" w:sz="0" w:space="0" w:color="auto"/>
        <w:bottom w:val="none" w:sz="0" w:space="0" w:color="auto"/>
        <w:right w:val="none" w:sz="0" w:space="0" w:color="auto"/>
      </w:divBdr>
    </w:div>
    <w:div w:id="830296778">
      <w:bodyDiv w:val="1"/>
      <w:marLeft w:val="0"/>
      <w:marRight w:val="0"/>
      <w:marTop w:val="0"/>
      <w:marBottom w:val="0"/>
      <w:divBdr>
        <w:top w:val="none" w:sz="0" w:space="0" w:color="auto"/>
        <w:left w:val="none" w:sz="0" w:space="0" w:color="auto"/>
        <w:bottom w:val="none" w:sz="0" w:space="0" w:color="auto"/>
        <w:right w:val="none" w:sz="0" w:space="0" w:color="auto"/>
      </w:divBdr>
    </w:div>
    <w:div w:id="890920711">
      <w:bodyDiv w:val="1"/>
      <w:marLeft w:val="0"/>
      <w:marRight w:val="0"/>
      <w:marTop w:val="0"/>
      <w:marBottom w:val="0"/>
      <w:divBdr>
        <w:top w:val="none" w:sz="0" w:space="0" w:color="auto"/>
        <w:left w:val="none" w:sz="0" w:space="0" w:color="auto"/>
        <w:bottom w:val="none" w:sz="0" w:space="0" w:color="auto"/>
        <w:right w:val="none" w:sz="0" w:space="0" w:color="auto"/>
      </w:divBdr>
    </w:div>
    <w:div w:id="902568894">
      <w:bodyDiv w:val="1"/>
      <w:marLeft w:val="0"/>
      <w:marRight w:val="0"/>
      <w:marTop w:val="0"/>
      <w:marBottom w:val="0"/>
      <w:divBdr>
        <w:top w:val="none" w:sz="0" w:space="0" w:color="auto"/>
        <w:left w:val="none" w:sz="0" w:space="0" w:color="auto"/>
        <w:bottom w:val="none" w:sz="0" w:space="0" w:color="auto"/>
        <w:right w:val="none" w:sz="0" w:space="0" w:color="auto"/>
      </w:divBdr>
    </w:div>
    <w:div w:id="955604529">
      <w:bodyDiv w:val="1"/>
      <w:marLeft w:val="0"/>
      <w:marRight w:val="0"/>
      <w:marTop w:val="0"/>
      <w:marBottom w:val="0"/>
      <w:divBdr>
        <w:top w:val="none" w:sz="0" w:space="0" w:color="auto"/>
        <w:left w:val="none" w:sz="0" w:space="0" w:color="auto"/>
        <w:bottom w:val="none" w:sz="0" w:space="0" w:color="auto"/>
        <w:right w:val="none" w:sz="0" w:space="0" w:color="auto"/>
      </w:divBdr>
    </w:div>
    <w:div w:id="963854445">
      <w:bodyDiv w:val="1"/>
      <w:marLeft w:val="0"/>
      <w:marRight w:val="0"/>
      <w:marTop w:val="0"/>
      <w:marBottom w:val="0"/>
      <w:divBdr>
        <w:top w:val="none" w:sz="0" w:space="0" w:color="auto"/>
        <w:left w:val="none" w:sz="0" w:space="0" w:color="auto"/>
        <w:bottom w:val="none" w:sz="0" w:space="0" w:color="auto"/>
        <w:right w:val="none" w:sz="0" w:space="0" w:color="auto"/>
      </w:divBdr>
    </w:div>
    <w:div w:id="1084037089">
      <w:bodyDiv w:val="1"/>
      <w:marLeft w:val="0"/>
      <w:marRight w:val="0"/>
      <w:marTop w:val="0"/>
      <w:marBottom w:val="0"/>
      <w:divBdr>
        <w:top w:val="none" w:sz="0" w:space="0" w:color="auto"/>
        <w:left w:val="none" w:sz="0" w:space="0" w:color="auto"/>
        <w:bottom w:val="none" w:sz="0" w:space="0" w:color="auto"/>
        <w:right w:val="none" w:sz="0" w:space="0" w:color="auto"/>
      </w:divBdr>
    </w:div>
    <w:div w:id="1099566708">
      <w:bodyDiv w:val="1"/>
      <w:marLeft w:val="0"/>
      <w:marRight w:val="0"/>
      <w:marTop w:val="0"/>
      <w:marBottom w:val="0"/>
      <w:divBdr>
        <w:top w:val="none" w:sz="0" w:space="0" w:color="auto"/>
        <w:left w:val="none" w:sz="0" w:space="0" w:color="auto"/>
        <w:bottom w:val="none" w:sz="0" w:space="0" w:color="auto"/>
        <w:right w:val="none" w:sz="0" w:space="0" w:color="auto"/>
      </w:divBdr>
    </w:div>
    <w:div w:id="1165170215">
      <w:bodyDiv w:val="1"/>
      <w:marLeft w:val="0"/>
      <w:marRight w:val="0"/>
      <w:marTop w:val="0"/>
      <w:marBottom w:val="0"/>
      <w:divBdr>
        <w:top w:val="none" w:sz="0" w:space="0" w:color="auto"/>
        <w:left w:val="none" w:sz="0" w:space="0" w:color="auto"/>
        <w:bottom w:val="none" w:sz="0" w:space="0" w:color="auto"/>
        <w:right w:val="none" w:sz="0" w:space="0" w:color="auto"/>
      </w:divBdr>
    </w:div>
    <w:div w:id="1177115668">
      <w:bodyDiv w:val="1"/>
      <w:marLeft w:val="0"/>
      <w:marRight w:val="0"/>
      <w:marTop w:val="0"/>
      <w:marBottom w:val="0"/>
      <w:divBdr>
        <w:top w:val="none" w:sz="0" w:space="0" w:color="auto"/>
        <w:left w:val="none" w:sz="0" w:space="0" w:color="auto"/>
        <w:bottom w:val="none" w:sz="0" w:space="0" w:color="auto"/>
        <w:right w:val="none" w:sz="0" w:space="0" w:color="auto"/>
      </w:divBdr>
    </w:div>
    <w:div w:id="1205868535">
      <w:bodyDiv w:val="1"/>
      <w:marLeft w:val="0"/>
      <w:marRight w:val="0"/>
      <w:marTop w:val="0"/>
      <w:marBottom w:val="0"/>
      <w:divBdr>
        <w:top w:val="none" w:sz="0" w:space="0" w:color="auto"/>
        <w:left w:val="none" w:sz="0" w:space="0" w:color="auto"/>
        <w:bottom w:val="none" w:sz="0" w:space="0" w:color="auto"/>
        <w:right w:val="none" w:sz="0" w:space="0" w:color="auto"/>
      </w:divBdr>
    </w:div>
    <w:div w:id="1211259253">
      <w:bodyDiv w:val="1"/>
      <w:marLeft w:val="0"/>
      <w:marRight w:val="0"/>
      <w:marTop w:val="0"/>
      <w:marBottom w:val="0"/>
      <w:divBdr>
        <w:top w:val="none" w:sz="0" w:space="0" w:color="auto"/>
        <w:left w:val="none" w:sz="0" w:space="0" w:color="auto"/>
        <w:bottom w:val="none" w:sz="0" w:space="0" w:color="auto"/>
        <w:right w:val="none" w:sz="0" w:space="0" w:color="auto"/>
      </w:divBdr>
    </w:div>
    <w:div w:id="1238980389">
      <w:bodyDiv w:val="1"/>
      <w:marLeft w:val="0"/>
      <w:marRight w:val="0"/>
      <w:marTop w:val="0"/>
      <w:marBottom w:val="0"/>
      <w:divBdr>
        <w:top w:val="none" w:sz="0" w:space="0" w:color="auto"/>
        <w:left w:val="none" w:sz="0" w:space="0" w:color="auto"/>
        <w:bottom w:val="none" w:sz="0" w:space="0" w:color="auto"/>
        <w:right w:val="none" w:sz="0" w:space="0" w:color="auto"/>
      </w:divBdr>
    </w:div>
    <w:div w:id="1295407096">
      <w:bodyDiv w:val="1"/>
      <w:marLeft w:val="0"/>
      <w:marRight w:val="0"/>
      <w:marTop w:val="0"/>
      <w:marBottom w:val="0"/>
      <w:divBdr>
        <w:top w:val="none" w:sz="0" w:space="0" w:color="auto"/>
        <w:left w:val="none" w:sz="0" w:space="0" w:color="auto"/>
        <w:bottom w:val="none" w:sz="0" w:space="0" w:color="auto"/>
        <w:right w:val="none" w:sz="0" w:space="0" w:color="auto"/>
      </w:divBdr>
    </w:div>
    <w:div w:id="1307513418">
      <w:bodyDiv w:val="1"/>
      <w:marLeft w:val="0"/>
      <w:marRight w:val="0"/>
      <w:marTop w:val="0"/>
      <w:marBottom w:val="0"/>
      <w:divBdr>
        <w:top w:val="none" w:sz="0" w:space="0" w:color="auto"/>
        <w:left w:val="none" w:sz="0" w:space="0" w:color="auto"/>
        <w:bottom w:val="none" w:sz="0" w:space="0" w:color="auto"/>
        <w:right w:val="none" w:sz="0" w:space="0" w:color="auto"/>
      </w:divBdr>
    </w:div>
    <w:div w:id="1352099835">
      <w:bodyDiv w:val="1"/>
      <w:marLeft w:val="0"/>
      <w:marRight w:val="0"/>
      <w:marTop w:val="0"/>
      <w:marBottom w:val="0"/>
      <w:divBdr>
        <w:top w:val="none" w:sz="0" w:space="0" w:color="auto"/>
        <w:left w:val="none" w:sz="0" w:space="0" w:color="auto"/>
        <w:bottom w:val="none" w:sz="0" w:space="0" w:color="auto"/>
        <w:right w:val="none" w:sz="0" w:space="0" w:color="auto"/>
      </w:divBdr>
    </w:div>
    <w:div w:id="1383138546">
      <w:bodyDiv w:val="1"/>
      <w:marLeft w:val="0"/>
      <w:marRight w:val="0"/>
      <w:marTop w:val="0"/>
      <w:marBottom w:val="0"/>
      <w:divBdr>
        <w:top w:val="none" w:sz="0" w:space="0" w:color="auto"/>
        <w:left w:val="none" w:sz="0" w:space="0" w:color="auto"/>
        <w:bottom w:val="none" w:sz="0" w:space="0" w:color="auto"/>
        <w:right w:val="none" w:sz="0" w:space="0" w:color="auto"/>
      </w:divBdr>
    </w:div>
    <w:div w:id="1383864360">
      <w:bodyDiv w:val="1"/>
      <w:marLeft w:val="0"/>
      <w:marRight w:val="0"/>
      <w:marTop w:val="0"/>
      <w:marBottom w:val="0"/>
      <w:divBdr>
        <w:top w:val="none" w:sz="0" w:space="0" w:color="auto"/>
        <w:left w:val="none" w:sz="0" w:space="0" w:color="auto"/>
        <w:bottom w:val="none" w:sz="0" w:space="0" w:color="auto"/>
        <w:right w:val="none" w:sz="0" w:space="0" w:color="auto"/>
      </w:divBdr>
    </w:div>
    <w:div w:id="1397124297">
      <w:bodyDiv w:val="1"/>
      <w:marLeft w:val="0"/>
      <w:marRight w:val="0"/>
      <w:marTop w:val="0"/>
      <w:marBottom w:val="0"/>
      <w:divBdr>
        <w:top w:val="none" w:sz="0" w:space="0" w:color="auto"/>
        <w:left w:val="none" w:sz="0" w:space="0" w:color="auto"/>
        <w:bottom w:val="none" w:sz="0" w:space="0" w:color="auto"/>
        <w:right w:val="none" w:sz="0" w:space="0" w:color="auto"/>
      </w:divBdr>
    </w:div>
    <w:div w:id="1398631616">
      <w:bodyDiv w:val="1"/>
      <w:marLeft w:val="0"/>
      <w:marRight w:val="0"/>
      <w:marTop w:val="0"/>
      <w:marBottom w:val="0"/>
      <w:divBdr>
        <w:top w:val="none" w:sz="0" w:space="0" w:color="auto"/>
        <w:left w:val="none" w:sz="0" w:space="0" w:color="auto"/>
        <w:bottom w:val="none" w:sz="0" w:space="0" w:color="auto"/>
        <w:right w:val="none" w:sz="0" w:space="0" w:color="auto"/>
      </w:divBdr>
    </w:div>
    <w:div w:id="1479882757">
      <w:bodyDiv w:val="1"/>
      <w:marLeft w:val="0"/>
      <w:marRight w:val="0"/>
      <w:marTop w:val="0"/>
      <w:marBottom w:val="0"/>
      <w:divBdr>
        <w:top w:val="none" w:sz="0" w:space="0" w:color="auto"/>
        <w:left w:val="none" w:sz="0" w:space="0" w:color="auto"/>
        <w:bottom w:val="none" w:sz="0" w:space="0" w:color="auto"/>
        <w:right w:val="none" w:sz="0" w:space="0" w:color="auto"/>
      </w:divBdr>
    </w:div>
    <w:div w:id="1502742685">
      <w:bodyDiv w:val="1"/>
      <w:marLeft w:val="0"/>
      <w:marRight w:val="0"/>
      <w:marTop w:val="0"/>
      <w:marBottom w:val="0"/>
      <w:divBdr>
        <w:top w:val="none" w:sz="0" w:space="0" w:color="auto"/>
        <w:left w:val="none" w:sz="0" w:space="0" w:color="auto"/>
        <w:bottom w:val="none" w:sz="0" w:space="0" w:color="auto"/>
        <w:right w:val="none" w:sz="0" w:space="0" w:color="auto"/>
      </w:divBdr>
    </w:div>
    <w:div w:id="1522627856">
      <w:bodyDiv w:val="1"/>
      <w:marLeft w:val="0"/>
      <w:marRight w:val="0"/>
      <w:marTop w:val="0"/>
      <w:marBottom w:val="0"/>
      <w:divBdr>
        <w:top w:val="none" w:sz="0" w:space="0" w:color="auto"/>
        <w:left w:val="none" w:sz="0" w:space="0" w:color="auto"/>
        <w:bottom w:val="none" w:sz="0" w:space="0" w:color="auto"/>
        <w:right w:val="none" w:sz="0" w:space="0" w:color="auto"/>
      </w:divBdr>
    </w:div>
    <w:div w:id="1546091456">
      <w:bodyDiv w:val="1"/>
      <w:marLeft w:val="0"/>
      <w:marRight w:val="0"/>
      <w:marTop w:val="0"/>
      <w:marBottom w:val="0"/>
      <w:divBdr>
        <w:top w:val="none" w:sz="0" w:space="0" w:color="auto"/>
        <w:left w:val="none" w:sz="0" w:space="0" w:color="auto"/>
        <w:bottom w:val="none" w:sz="0" w:space="0" w:color="auto"/>
        <w:right w:val="none" w:sz="0" w:space="0" w:color="auto"/>
      </w:divBdr>
    </w:div>
    <w:div w:id="1554654922">
      <w:bodyDiv w:val="1"/>
      <w:marLeft w:val="0"/>
      <w:marRight w:val="0"/>
      <w:marTop w:val="0"/>
      <w:marBottom w:val="0"/>
      <w:divBdr>
        <w:top w:val="none" w:sz="0" w:space="0" w:color="auto"/>
        <w:left w:val="none" w:sz="0" w:space="0" w:color="auto"/>
        <w:bottom w:val="none" w:sz="0" w:space="0" w:color="auto"/>
        <w:right w:val="none" w:sz="0" w:space="0" w:color="auto"/>
      </w:divBdr>
    </w:div>
    <w:div w:id="1637098476">
      <w:bodyDiv w:val="1"/>
      <w:marLeft w:val="0"/>
      <w:marRight w:val="0"/>
      <w:marTop w:val="0"/>
      <w:marBottom w:val="0"/>
      <w:divBdr>
        <w:top w:val="none" w:sz="0" w:space="0" w:color="auto"/>
        <w:left w:val="none" w:sz="0" w:space="0" w:color="auto"/>
        <w:bottom w:val="none" w:sz="0" w:space="0" w:color="auto"/>
        <w:right w:val="none" w:sz="0" w:space="0" w:color="auto"/>
      </w:divBdr>
    </w:div>
    <w:div w:id="1721706996">
      <w:bodyDiv w:val="1"/>
      <w:marLeft w:val="0"/>
      <w:marRight w:val="0"/>
      <w:marTop w:val="0"/>
      <w:marBottom w:val="0"/>
      <w:divBdr>
        <w:top w:val="none" w:sz="0" w:space="0" w:color="auto"/>
        <w:left w:val="none" w:sz="0" w:space="0" w:color="auto"/>
        <w:bottom w:val="none" w:sz="0" w:space="0" w:color="auto"/>
        <w:right w:val="none" w:sz="0" w:space="0" w:color="auto"/>
      </w:divBdr>
    </w:div>
    <w:div w:id="1722627875">
      <w:bodyDiv w:val="1"/>
      <w:marLeft w:val="0"/>
      <w:marRight w:val="0"/>
      <w:marTop w:val="0"/>
      <w:marBottom w:val="0"/>
      <w:divBdr>
        <w:top w:val="none" w:sz="0" w:space="0" w:color="auto"/>
        <w:left w:val="none" w:sz="0" w:space="0" w:color="auto"/>
        <w:bottom w:val="none" w:sz="0" w:space="0" w:color="auto"/>
        <w:right w:val="none" w:sz="0" w:space="0" w:color="auto"/>
      </w:divBdr>
    </w:div>
    <w:div w:id="1730106177">
      <w:bodyDiv w:val="1"/>
      <w:marLeft w:val="0"/>
      <w:marRight w:val="0"/>
      <w:marTop w:val="0"/>
      <w:marBottom w:val="0"/>
      <w:divBdr>
        <w:top w:val="none" w:sz="0" w:space="0" w:color="auto"/>
        <w:left w:val="none" w:sz="0" w:space="0" w:color="auto"/>
        <w:bottom w:val="none" w:sz="0" w:space="0" w:color="auto"/>
        <w:right w:val="none" w:sz="0" w:space="0" w:color="auto"/>
      </w:divBdr>
    </w:div>
    <w:div w:id="1759474889">
      <w:bodyDiv w:val="1"/>
      <w:marLeft w:val="0"/>
      <w:marRight w:val="0"/>
      <w:marTop w:val="0"/>
      <w:marBottom w:val="0"/>
      <w:divBdr>
        <w:top w:val="none" w:sz="0" w:space="0" w:color="auto"/>
        <w:left w:val="none" w:sz="0" w:space="0" w:color="auto"/>
        <w:bottom w:val="none" w:sz="0" w:space="0" w:color="auto"/>
        <w:right w:val="none" w:sz="0" w:space="0" w:color="auto"/>
      </w:divBdr>
    </w:div>
    <w:div w:id="1814978196">
      <w:bodyDiv w:val="1"/>
      <w:marLeft w:val="0"/>
      <w:marRight w:val="0"/>
      <w:marTop w:val="0"/>
      <w:marBottom w:val="0"/>
      <w:divBdr>
        <w:top w:val="none" w:sz="0" w:space="0" w:color="auto"/>
        <w:left w:val="none" w:sz="0" w:space="0" w:color="auto"/>
        <w:bottom w:val="none" w:sz="0" w:space="0" w:color="auto"/>
        <w:right w:val="none" w:sz="0" w:space="0" w:color="auto"/>
      </w:divBdr>
    </w:div>
    <w:div w:id="1901939589">
      <w:bodyDiv w:val="1"/>
      <w:marLeft w:val="0"/>
      <w:marRight w:val="0"/>
      <w:marTop w:val="0"/>
      <w:marBottom w:val="0"/>
      <w:divBdr>
        <w:top w:val="none" w:sz="0" w:space="0" w:color="auto"/>
        <w:left w:val="none" w:sz="0" w:space="0" w:color="auto"/>
        <w:bottom w:val="none" w:sz="0" w:space="0" w:color="auto"/>
        <w:right w:val="none" w:sz="0" w:space="0" w:color="auto"/>
      </w:divBdr>
    </w:div>
    <w:div w:id="1912037678">
      <w:bodyDiv w:val="1"/>
      <w:marLeft w:val="0"/>
      <w:marRight w:val="0"/>
      <w:marTop w:val="0"/>
      <w:marBottom w:val="0"/>
      <w:divBdr>
        <w:top w:val="none" w:sz="0" w:space="0" w:color="auto"/>
        <w:left w:val="none" w:sz="0" w:space="0" w:color="auto"/>
        <w:bottom w:val="none" w:sz="0" w:space="0" w:color="auto"/>
        <w:right w:val="none" w:sz="0" w:space="0" w:color="auto"/>
      </w:divBdr>
      <w:divsChild>
        <w:div w:id="1449083628">
          <w:marLeft w:val="547"/>
          <w:marRight w:val="0"/>
          <w:marTop w:val="200"/>
          <w:marBottom w:val="0"/>
          <w:divBdr>
            <w:top w:val="none" w:sz="0" w:space="0" w:color="auto"/>
            <w:left w:val="none" w:sz="0" w:space="0" w:color="auto"/>
            <w:bottom w:val="none" w:sz="0" w:space="0" w:color="auto"/>
            <w:right w:val="none" w:sz="0" w:space="0" w:color="auto"/>
          </w:divBdr>
        </w:div>
        <w:div w:id="1591617603">
          <w:marLeft w:val="547"/>
          <w:marRight w:val="0"/>
          <w:marTop w:val="200"/>
          <w:marBottom w:val="0"/>
          <w:divBdr>
            <w:top w:val="none" w:sz="0" w:space="0" w:color="auto"/>
            <w:left w:val="none" w:sz="0" w:space="0" w:color="auto"/>
            <w:bottom w:val="none" w:sz="0" w:space="0" w:color="auto"/>
            <w:right w:val="none" w:sz="0" w:space="0" w:color="auto"/>
          </w:divBdr>
        </w:div>
      </w:divsChild>
    </w:div>
    <w:div w:id="1915696181">
      <w:bodyDiv w:val="1"/>
      <w:marLeft w:val="0"/>
      <w:marRight w:val="0"/>
      <w:marTop w:val="0"/>
      <w:marBottom w:val="0"/>
      <w:divBdr>
        <w:top w:val="none" w:sz="0" w:space="0" w:color="auto"/>
        <w:left w:val="none" w:sz="0" w:space="0" w:color="auto"/>
        <w:bottom w:val="none" w:sz="0" w:space="0" w:color="auto"/>
        <w:right w:val="none" w:sz="0" w:space="0" w:color="auto"/>
      </w:divBdr>
    </w:div>
    <w:div w:id="1955015550">
      <w:bodyDiv w:val="1"/>
      <w:marLeft w:val="0"/>
      <w:marRight w:val="0"/>
      <w:marTop w:val="0"/>
      <w:marBottom w:val="0"/>
      <w:divBdr>
        <w:top w:val="none" w:sz="0" w:space="0" w:color="auto"/>
        <w:left w:val="none" w:sz="0" w:space="0" w:color="auto"/>
        <w:bottom w:val="none" w:sz="0" w:space="0" w:color="auto"/>
        <w:right w:val="none" w:sz="0" w:space="0" w:color="auto"/>
      </w:divBdr>
    </w:div>
    <w:div w:id="2022052054">
      <w:bodyDiv w:val="1"/>
      <w:marLeft w:val="0"/>
      <w:marRight w:val="0"/>
      <w:marTop w:val="0"/>
      <w:marBottom w:val="0"/>
      <w:divBdr>
        <w:top w:val="none" w:sz="0" w:space="0" w:color="auto"/>
        <w:left w:val="none" w:sz="0" w:space="0" w:color="auto"/>
        <w:bottom w:val="none" w:sz="0" w:space="0" w:color="auto"/>
        <w:right w:val="none" w:sz="0" w:space="0" w:color="auto"/>
      </w:divBdr>
    </w:div>
    <w:div w:id="2100632736">
      <w:bodyDiv w:val="1"/>
      <w:marLeft w:val="0"/>
      <w:marRight w:val="0"/>
      <w:marTop w:val="0"/>
      <w:marBottom w:val="0"/>
      <w:divBdr>
        <w:top w:val="none" w:sz="0" w:space="0" w:color="auto"/>
        <w:left w:val="none" w:sz="0" w:space="0" w:color="auto"/>
        <w:bottom w:val="none" w:sz="0" w:space="0" w:color="auto"/>
        <w:right w:val="none" w:sz="0" w:space="0" w:color="auto"/>
      </w:divBdr>
    </w:div>
    <w:div w:id="2129466348">
      <w:bodyDiv w:val="1"/>
      <w:marLeft w:val="0"/>
      <w:marRight w:val="0"/>
      <w:marTop w:val="0"/>
      <w:marBottom w:val="0"/>
      <w:divBdr>
        <w:top w:val="none" w:sz="0" w:space="0" w:color="auto"/>
        <w:left w:val="none" w:sz="0" w:space="0" w:color="auto"/>
        <w:bottom w:val="none" w:sz="0" w:space="0" w:color="auto"/>
        <w:right w:val="none" w:sz="0" w:space="0" w:color="auto"/>
      </w:divBdr>
    </w:div>
    <w:div w:id="2140107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oter" Target="footer3.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file:///C:\Users\Travis\Desktop\New%20folder%20(4)\VanosTGISC9216D1.docx"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mailto:travis.vanos@gmail.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image" Target="media/image110.png"/><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4.xml"/></Relationships>
</file>

<file path=word/_rels/footer4.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Due: 2015-12-11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Schultz</b:Tag>
    <b:SourceType>Report</b:SourceType>
    <b:Guid>{0CA186C3-A319-4C05-8831-16E13F2487FA}</b:Guid>
    <b:Author>
      <b:Author>
        <b:NameList>
          <b:Person>
            <b:Last>Schultz</b:Last>
            <b:First>John</b:First>
            <b:Middle>J.</b:Middle>
          </b:Person>
        </b:NameList>
      </b:Author>
    </b:Author>
    <b:Title>Detecting Buried Remains Using Ground-Penetrating Radar</b:Title>
    <b:Year>2008-2012</b:Year>
    <b:Pages>1-235</b:Pages>
    <b:Publisher>National Institute of Justice</b:Publisher>
    <b:RefOrder>11</b:RefOrder>
  </b:Source>
  <b:Source>
    <b:Tag>Mic10</b:Tag>
    <b:SourceType>Report</b:SourceType>
    <b:Guid>{57DE4335-B69C-4FA9-B234-42E5E135AC77}</b:Guid>
    <b:Author>
      <b:Author>
        <b:NameList>
          <b:Person>
            <b:Last>Martin</b:Last>
            <b:First>Michael</b:First>
            <b:Middle>M.</b:Middle>
          </b:Person>
        </b:NameList>
      </b:Author>
    </b:Author>
    <b:Title>Detecting Various Burial Scnenarios in a Controlled Setting Using Ground-Penetrating Radar and Conductivity</b:Title>
    <b:Year>2010</b:Year>
    <b:Publisher>University of Central Florida</b:Publisher>
    <b:City>Orlando</b:City>
    <b:RefOrder>12</b:RefOrder>
  </b:Source>
  <b:Source xmlns:b="http://schemas.openxmlformats.org/officeDocument/2006/bibliography">
    <b:Tag>Moh07</b:Tag>
    <b:SourceType>JournalArticle</b:SourceType>
    <b:Guid>{3466707E-4ABB-427B-B58C-6414C225D2A1}</b:Guid>
    <b:Title>Evaluating some factors that affect feasility of using ground penetrating radar for landmine detection</b:Title>
    <b:Year>2007</b:Year>
    <b:Author>
      <b:Author>
        <b:NameList>
          <b:Person>
            <b:Last>Mohamed Metwaly</b:Last>
            <b:First>Ahmed</b:First>
            <b:Middle>Ismail, Jun Matsushima</b:Middle>
          </b:Person>
        </b:NameList>
      </b:Author>
    </b:Author>
    <b:JournalName>Applied Geophysics</b:JournalName>
    <b:Pages>221-230</b:Pages>
    <b:Month>September</b:Month>
    <b:Volume>4</b:Volume>
    <b:Issue>3</b:Issue>
    <b:RefOrder>19</b:RefOrder>
  </b:Source>
  <b:Source>
    <b:Tag>GPR09</b:Tag>
    <b:SourceType>InternetSite</b:SourceType>
    <b:Guid>{B26032E9-43FA-4E3E-A778-15DCF5E625E2}</b:Guid>
    <b:Title>Ground Penetrating Radar (GPR) Surveys</b:Title>
    <b:Year>2009</b:Year>
    <b:InternetSiteTitle>African Consulting Surveyors</b:InternetSiteTitle>
    <b:URL>http://africansurveyors.co.za/ground-penetrating-radar-gpr-surveys.html</b:URL>
    <b:RefOrder>7</b:RefOrder>
  </b:Source>
  <b:Source>
    <b:Tag>Sen15</b:Tag>
    <b:SourceType>InternetSite</b:SourceType>
    <b:Guid>{BA8B1822-57AD-4E42-9D53-9CA57B230CCF}</b:Guid>
    <b:Author>
      <b:Author>
        <b:Corporate>Sensors &amp; Software Inc.</b:Corporate>
      </b:Author>
    </b:Author>
    <b:Title>Noggin Configurations</b:Title>
    <b:InternetSiteTitle>Sensors &amp; Software Inc. </b:InternetSiteTitle>
    <b:Year>2015</b:Year>
    <b:URL>http://www.sensoft.ca/Products/Noggin/Configurations-Noggin.aspx</b:URL>
    <b:RefOrder>9</b:RefOrder>
  </b:Source>
  <b:Source>
    <b:Tag>Pet04</b:Tag>
    <b:SourceType>Report</b:SourceType>
    <b:Guid>{FFA247BF-B8B0-4722-AE78-4749A26C88F2}</b:Guid>
    <b:Title>Trees and Forestry on Archaeological Sites in the UK: A Review Document</b:Title>
    <b:Year>2004</b:Year>
    <b:Author>
      <b:Author>
        <b:NameList>
          <b:Person>
            <b:Last>Crow</b:Last>
            <b:First>Peter</b:First>
          </b:Person>
        </b:NameList>
      </b:Author>
    </b:Author>
    <b:Publisher>The Research Agency of the Forestry Commission</b:Publisher>
    <b:RefOrder>14</b:RefOrder>
  </b:Source>
  <b:Source>
    <b:Tag>Sen151</b:Tag>
    <b:SourceType>InternetSite</b:SourceType>
    <b:Guid>{10647954-9B18-4D71-8D05-7F1C5EA3C62D}</b:Guid>
    <b:Title>Case Study: Finding Graves in Cemeteries</b:Title>
    <b:Year>2015</b:Year>
    <b:Author>
      <b:Author>
        <b:Corporate>Sensors and Software Inc.</b:Corporate>
      </b:Author>
    </b:Author>
    <b:InternetSiteTitle>Sensors &amp; Software</b:InternetSiteTitle>
    <b:URL>http://www.sensoft.ca/Resources/Case-Studies/Forensics-and-Archaeology/Finding-Graves-in-Cemeteries.aspx</b:URL>
    <b:RefOrder>13</b:RefOrder>
  </b:Source>
  <b:Source>
    <b:Tag>Tod12</b:Tag>
    <b:SourceType>InternetSite</b:SourceType>
    <b:Guid>{B3B612FA-DAF7-492D-9686-711A9509D5AD}</b:Guid>
    <b:Author>
      <b:Author>
        <b:NameList>
          <b:Person>
            <b:Last>Leuty</b:Last>
            <b:First>Todd</b:First>
          </b:Person>
        </b:NameList>
      </b:Author>
    </b:Author>
    <b:Title>Walnut Toxicity</b:Title>
    <b:InternetSiteTitle>Ministry of Agriculture, Food and Rural Affairs</b:InternetSiteTitle>
    <b:Year>2012</b:Year>
    <b:Month>June</b:Month>
    <b:Day>18</b:Day>
    <b:URL>http://www.omafra.gov.on.ca/english/crops/facts/info_walnut_toxicity.htm</b:URL>
    <b:RefOrder>15</b:RefOrder>
  </b:Source>
  <b:Source>
    <b:Tag>Sen152</b:Tag>
    <b:SourceType>InternetSite</b:SourceType>
    <b:Guid>{3BEBDAFD-B533-457A-A7C8-20CD049FBCCC}</b:Guid>
    <b:Author>
      <b:Author>
        <b:Corporate>Sensors and Software Inc.</b:Corporate>
      </b:Author>
    </b:Author>
    <b:Title>FAQ</b:Title>
    <b:InternetSiteTitle>What is GPR?</b:InternetSiteTitle>
    <b:Year>2015</b:Year>
    <b:RefOrder>6</b:RefOrder>
  </b:Source>
  <b:Source>
    <b:Tag>Fah15</b:Tag>
    <b:SourceType>InternetSite</b:SourceType>
    <b:Guid>{2EBBE53D-BCB1-41D6-B0B9-8D1A9ACC79DB}</b:Guid>
    <b:Author>
      <b:Author>
        <b:NameList>
          <b:Person>
            <b:Last>Usmani</b:Last>
            <b:First>Fahad</b:First>
          </b:Person>
        </b:NameList>
      </b:Author>
    </b:Author>
    <b:Title>Assumptions and Constratins in Project Management</b:Title>
    <b:InternetSiteTitle>PM Study Circle</b:InternetSiteTitle>
    <b:Year>2015</b:Year>
    <b:URL>http://pmstudycircle.com/2012/10/assumptions-and-constraints-in-project-management</b:URL>
    <b:RefOrder>17</b:RefOrder>
  </b:Source>
  <b:Source>
    <b:Tag>Pau15</b:Tag>
    <b:SourceType>InternetSite</b:SourceType>
    <b:Guid>{018CE59D-0B78-416E-B81C-280139BE3057}</b:Guid>
    <b:Author>
      <b:Author>
        <b:NameList>
          <b:Person>
            <b:Last>Naybour</b:Last>
            <b:First>Paul</b:First>
          </b:Person>
        </b:NameList>
      </b:Author>
    </b:Author>
    <b:Title>What are project risks and how can you identify them?</b:Title>
    <b:InternetSiteTitle>Association for Project Managers</b:InternetSiteTitle>
    <b:Year>2015</b:Year>
    <b:Month>January</b:Month>
    <b:Day>13</b:Day>
    <b:URL>https://www.apm.org.uk/blog/what-are-project-risks-and-how-can-you-identify-them</b:URL>
    <b:RefOrder>18</b:RefOrder>
  </b:Source>
  <b:Source>
    <b:Tag>Glo15</b:Tag>
    <b:SourceType>InternetSite</b:SourceType>
    <b:Guid>{3749FF72-890A-4F07-A535-F0DD882F9DC0}</b:Guid>
    <b:Title>How GPR Works</b:Title>
    <b:Year>2015</b:Year>
    <b:Author>
      <b:Author>
        <b:Corporate>Global GPR Services</b:Corporate>
      </b:Author>
    </b:Author>
    <b:InternetSiteTitle>Global GPR Services</b:InternetSiteTitle>
    <b:URL>http://www.global-gpr.com/gpr-technology/how-gpr-works.html</b:URL>
    <b:RefOrder>8</b:RefOrder>
  </b:Source>
  <b:Source>
    <b:Tag>Tri15</b:Tag>
    <b:SourceType>InternetSite</b:SourceType>
    <b:Guid>{57513ADF-C30E-497E-BFE6-B39442DD5EF5}</b:Guid>
    <b:Author>
      <b:Author>
        <b:Corporate> Trimble Navigation Limited</b:Corporate>
      </b:Author>
    </b:Author>
    <b:Title>GeoExplorer 5 Series Handhelds</b:Title>
    <b:InternetSiteTitle>Trimble</b:InternetSiteTitle>
    <b:Year>2015</b:Year>
    <b:URL>http://www.trimble.com/mappingGIS/geo5.aspx</b:URL>
    <b:RefOrder>10</b:RefOrder>
  </b:Source>
  <b:Source>
    <b:Tag>Smi</b:Tag>
    <b:SourceType>Misc</b:SourceType>
    <b:Guid>{41E421EA-64EA-4526-BC80-D9030DCC64AF}</b:Guid>
    <b:Author>
      <b:Author>
        <b:NameList>
          <b:Person>
            <b:Last>Smith</b:Last>
            <b:Middle>D.</b:Middle>
            <b:First>Ian</b:First>
          </b:Person>
        </b:NameList>
      </b:Author>
    </b:Author>
    <b:Title>Terms-of-Reference: Jordan Historical Museum Property, Ground Penetrating RADAR Survey and Mapping of Potential Internments</b:Title>
    <b:Year>2015</b:Year>
    <b:Month>August</b:Month>
    <b:Day>20</b:Day>
    <b:City>Niagara-on-the-Lake</b:City>
    <b:StateProvince>Ontario</b:StateProvince>
    <b:CountryRegion>Canada</b:CountryRegion>
    <b:Publisher>Niagara College</b:Publisher>
    <b:RefOrder>5</b:RefOrder>
  </b:Source>
  <b:Source>
    <b:Tag>Jef12</b:Tag>
    <b:SourceType>InternetSite</b:SourceType>
    <b:Guid>{10AC7145-6897-4C07-88D5-7299A42FE8BE}</b:Guid>
    <b:Title>Fertilization of Trees and Shrubs: A Primer</b:Title>
    <b:Year>2012</b:Year>
    <b:Month>June</b:Month>
    <b:Day>28</b:Day>
    <b:Author>
      <b:Author>
        <b:NameList>
          <b:Person>
            <b:Last>Ward</b:Last>
            <b:First>Jeffrey</b:First>
            <b:Middle>S.</b:Middle>
          </b:Person>
        </b:NameList>
      </b:Author>
    </b:Author>
    <b:InternetSiteTitle>The Connecticut Agricultural Experimentation Station </b:InternetSiteTitle>
    <b:URL>http://www.ct.gov/caes/cwp/view.asp?a=2815&amp;q=376738</b:URL>
    <b:RefOrder>16</b:RefOrder>
  </b:Source>
  <b:Source>
    <b:Tag>Hel13</b:Tag>
    <b:SourceType>Book</b:SourceType>
    <b:Guid>{8730497C-D700-4FC5-AC51-52B64B5CD9C3}</b:Guid>
    <b:Author>
      <b:Author>
        <b:NameList>
          <b:Person>
            <b:Last>Booth</b:Last>
            <b:First>Helen</b:First>
          </b:Person>
        </b:NameList>
      </b:Author>
    </b:Author>
    <b:Title>Stories of Wood and Stone: The Houses of the Jordan Historical Museum</b:Title>
    <b:Year>2013</b:Year>
    <b:City>Markham, Ontario</b:City>
    <b:Publisher>Stewart Publishing and Printing</b:Publisher>
    <b:RefOrder>1</b:RefOrder>
  </b:Source>
  <b:Source>
    <b:Tag>LEO15</b:Tag>
    <b:SourceType>InternetSite</b:SourceType>
    <b:Guid>{2C25C687-92D2-41EA-B236-3E637064C5FC}</b:Guid>
    <b:Author>
      <b:Author>
        <b:NameList>
          <b:Person>
            <b:Last>DRIEDGER</b:Last>
            <b:First>LEO</b:First>
          </b:Person>
          <b:Person>
            <b:Last>EPP</b:Last>
            <b:First>FRANK</b:First>
            <b:Middle>H.</b:Middle>
          </b:Person>
        </b:NameList>
      </b:Author>
    </b:Author>
    <b:Title>Mennonites</b:Title>
    <b:InternetSiteTitle>Historica Canada</b:InternetSiteTitle>
    <b:Year>2015</b:Year>
    <b:Month>December</b:Month>
    <b:URL>http://www.thecanadianencyclopedia.ca/en/article/mennonites/</b:URL>
    <b:RefOrder>2</b:RefOrder>
  </b:Source>
  <b:Source>
    <b:Tag>Tow15</b:Tag>
    <b:SourceType>InternetSite</b:SourceType>
    <b:Guid>{39FB7317-004B-4B06-A3D6-5F51F1AB13F0}</b:Guid>
    <b:Author>
      <b:Author>
        <b:NameList>
          <b:Person>
            <b:Last>Town of Lincoln</b:Last>
            <b:First>Town</b:First>
            <b:Middle>Of</b:Middle>
          </b:Person>
        </b:NameList>
      </b:Author>
    </b:Author>
    <b:Title>Historic Buildings</b:Title>
    <b:InternetSiteTitle>Town of Lincoln</b:InternetSiteTitle>
    <b:Year>2015</b:Year>
    <b:Month>December</b:Month>
    <b:URL>http://www.lincoln.ca/content/historic-buildings</b:URL>
    <b:RefOrder>3</b:RefOrder>
  </b:Source>
  <b:Source>
    <b:Tag>Jor15</b:Tag>
    <b:SourceType>InternetSite</b:SourceType>
    <b:Guid>{D18BA941-1DF8-4F71-95BB-FB9A373AD9CE}</b:Guid>
    <b:Title>Ontario Museum Association</b:Title>
    <b:Year>2015</b:Year>
    <b:Month>December</b:Month>
    <b:URL>http://www.museumsontario.ca/museum/Jordan-Historical-Museum</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6911F-F523-43BE-A914-A8645E084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1621</Words>
  <Characters>9240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GISC9216-D1  - Travis Vanos</vt:lpstr>
    </vt:vector>
  </TitlesOfParts>
  <Company/>
  <LinksUpToDate>false</LinksUpToDate>
  <CharactersWithSpaces>10840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GISC9216-D1  - Travis Vanos</dc:title>
  <dc:subject>GISC9302-D5: Project Proposal Report</dc:subject>
  <dc:creator>Thesis Proposal Report</dc:creator>
  <cp:lastModifiedBy>Travis Vanos</cp:lastModifiedBy>
  <cp:revision>3</cp:revision>
  <dcterms:created xsi:type="dcterms:W3CDTF">2016-01-29T16:47:00Z</dcterms:created>
  <dcterms:modified xsi:type="dcterms:W3CDTF">2016-01-29T16:50:00Z</dcterms:modified>
  <cp:category>January 18, 2016</cp:category>
</cp:coreProperties>
</file>